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55A" w:rsidRPr="007F02BA" w:rsidRDefault="0056055A" w:rsidP="0056055A">
      <w:pPr>
        <w:pStyle w:val="Heading1"/>
        <w:spacing w:after="60"/>
        <w:ind w:left="0"/>
        <w:jc w:val="center"/>
        <w:rPr>
          <w:rStyle w:val="Hyperlink6"/>
          <w:rFonts w:eastAsia="Arial Bold"/>
        </w:rPr>
      </w:pPr>
      <w:bookmarkStart w:id="0" w:name="_Toc383684930"/>
      <w:bookmarkStart w:id="1" w:name="_Toc395880232"/>
      <w:r w:rsidRPr="007F02BA">
        <w:rPr>
          <w:rStyle w:val="Heading1Char"/>
        </w:rPr>
        <w:t>APPENDIX 5</w:t>
      </w:r>
      <w:r w:rsidRPr="007F02BA">
        <w:t xml:space="preserve"> - </w:t>
      </w:r>
      <w:hyperlink r:id="rId5" w:history="1">
        <w:r w:rsidRPr="007F02BA">
          <w:rPr>
            <w:rStyle w:val="Hyperlink6"/>
            <w:rFonts w:eastAsia="Arial Bold"/>
          </w:rPr>
          <w:t>Compendium of Validated Evidence (COVE)</w:t>
        </w:r>
        <w:bookmarkEnd w:id="0"/>
        <w:bookmarkEnd w:id="1"/>
      </w:hyperlink>
    </w:p>
    <w:p w:rsidR="0056055A" w:rsidRPr="007F02BA" w:rsidRDefault="0056055A" w:rsidP="0056055A">
      <w:pPr>
        <w:pStyle w:val="BodyText"/>
        <w:spacing w:after="60"/>
        <w:rPr>
          <w:b/>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9"/>
        <w:gridCol w:w="5101"/>
      </w:tblGrid>
      <w:tr w:rsidR="0056055A" w:rsidRPr="007F02BA" w:rsidTr="00F81C2D">
        <w:trPr>
          <w:trHeight w:val="676"/>
        </w:trPr>
        <w:tc>
          <w:tcPr>
            <w:tcW w:w="4729" w:type="dxa"/>
          </w:tcPr>
          <w:p w:rsidR="0056055A" w:rsidRPr="007F02BA" w:rsidRDefault="0056055A" w:rsidP="00F81C2D">
            <w:pPr>
              <w:pStyle w:val="TableParagraph"/>
              <w:spacing w:before="0" w:after="60"/>
              <w:rPr>
                <w:b/>
                <w:sz w:val="24"/>
                <w:szCs w:val="24"/>
              </w:rPr>
            </w:pPr>
          </w:p>
          <w:p w:rsidR="0056055A" w:rsidRPr="007F02BA" w:rsidRDefault="0056055A" w:rsidP="00F81C2D">
            <w:pPr>
              <w:pStyle w:val="TableParagraph"/>
              <w:spacing w:before="0" w:after="60"/>
              <w:ind w:left="78"/>
              <w:rPr>
                <w:sz w:val="24"/>
                <w:szCs w:val="24"/>
              </w:rPr>
            </w:pPr>
            <w:r w:rsidRPr="007F02BA">
              <w:rPr>
                <w:sz w:val="24"/>
                <w:szCs w:val="24"/>
              </w:rPr>
              <w:t>NAME OF CANDIDATE:</w:t>
            </w:r>
          </w:p>
          <w:p w:rsidR="0056055A" w:rsidRPr="007F02BA" w:rsidRDefault="0056055A" w:rsidP="00F81C2D">
            <w:pPr>
              <w:pStyle w:val="TableParagraph"/>
              <w:spacing w:before="0" w:after="60"/>
              <w:ind w:left="78"/>
              <w:rPr>
                <w:sz w:val="24"/>
                <w:szCs w:val="24"/>
              </w:rPr>
            </w:pPr>
          </w:p>
          <w:p w:rsidR="0056055A" w:rsidRDefault="0056055A" w:rsidP="00F81C2D">
            <w:pPr>
              <w:pStyle w:val="TableParagraph"/>
              <w:spacing w:before="0" w:after="60"/>
              <w:ind w:left="78"/>
              <w:rPr>
                <w:sz w:val="24"/>
                <w:szCs w:val="24"/>
              </w:rPr>
            </w:pPr>
            <w:r w:rsidRPr="007F02BA">
              <w:rPr>
                <w:sz w:val="24"/>
                <w:szCs w:val="24"/>
              </w:rPr>
              <w:t>Regulatory number</w:t>
            </w:r>
            <w:r>
              <w:rPr>
                <w:sz w:val="24"/>
                <w:szCs w:val="24"/>
              </w:rPr>
              <w:t>:</w:t>
            </w:r>
          </w:p>
          <w:p w:rsidR="0056055A" w:rsidRPr="007F02BA" w:rsidRDefault="0056055A" w:rsidP="00F81C2D">
            <w:pPr>
              <w:pStyle w:val="TableParagraph"/>
              <w:spacing w:before="0" w:after="60"/>
              <w:ind w:left="78"/>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676"/>
        </w:trPr>
        <w:tc>
          <w:tcPr>
            <w:tcW w:w="4729" w:type="dxa"/>
          </w:tcPr>
          <w:p w:rsidR="0056055A" w:rsidRPr="007F02BA" w:rsidRDefault="0056055A" w:rsidP="00F81C2D">
            <w:pPr>
              <w:pStyle w:val="TableParagraph"/>
              <w:spacing w:before="0" w:after="60"/>
              <w:rPr>
                <w:b/>
                <w:sz w:val="24"/>
                <w:szCs w:val="24"/>
              </w:rPr>
            </w:pPr>
          </w:p>
          <w:p w:rsidR="0056055A" w:rsidRDefault="0056055A" w:rsidP="00F81C2D">
            <w:pPr>
              <w:pStyle w:val="TableParagraph"/>
              <w:spacing w:before="0" w:after="60"/>
              <w:ind w:left="78"/>
              <w:rPr>
                <w:sz w:val="24"/>
                <w:szCs w:val="24"/>
              </w:rPr>
            </w:pPr>
            <w:r w:rsidRPr="007F02BA">
              <w:rPr>
                <w:sz w:val="24"/>
                <w:szCs w:val="24"/>
              </w:rPr>
              <w:t>START DATE:</w:t>
            </w:r>
          </w:p>
          <w:p w:rsidR="0056055A" w:rsidRPr="007F02BA" w:rsidRDefault="0056055A" w:rsidP="00F81C2D">
            <w:pPr>
              <w:pStyle w:val="TableParagraph"/>
              <w:spacing w:before="0" w:after="60"/>
              <w:ind w:left="78"/>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676"/>
        </w:trPr>
        <w:tc>
          <w:tcPr>
            <w:tcW w:w="4729" w:type="dxa"/>
          </w:tcPr>
          <w:p w:rsidR="0056055A" w:rsidRPr="007F02BA" w:rsidRDefault="0056055A" w:rsidP="00F81C2D">
            <w:pPr>
              <w:pStyle w:val="TableParagraph"/>
              <w:spacing w:before="0" w:after="60"/>
              <w:rPr>
                <w:b/>
                <w:sz w:val="24"/>
                <w:szCs w:val="24"/>
              </w:rPr>
            </w:pPr>
          </w:p>
          <w:p w:rsidR="0056055A" w:rsidRDefault="0056055A" w:rsidP="00F81C2D">
            <w:pPr>
              <w:pStyle w:val="TableParagraph"/>
              <w:spacing w:before="0" w:after="60"/>
              <w:ind w:left="78"/>
              <w:rPr>
                <w:sz w:val="24"/>
                <w:szCs w:val="24"/>
              </w:rPr>
            </w:pPr>
            <w:r w:rsidRPr="007F02BA">
              <w:rPr>
                <w:sz w:val="24"/>
                <w:szCs w:val="24"/>
              </w:rPr>
              <w:t>COMPLETION DATE:</w:t>
            </w:r>
          </w:p>
          <w:p w:rsidR="0056055A" w:rsidRPr="007F02BA" w:rsidRDefault="0056055A" w:rsidP="00F81C2D">
            <w:pPr>
              <w:pStyle w:val="TableParagraph"/>
              <w:spacing w:before="0" w:after="60"/>
              <w:ind w:left="78"/>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1505"/>
        </w:trPr>
        <w:tc>
          <w:tcPr>
            <w:tcW w:w="4729" w:type="dxa"/>
          </w:tcPr>
          <w:p w:rsidR="0056055A" w:rsidRPr="007F02BA" w:rsidRDefault="0056055A" w:rsidP="00F81C2D">
            <w:pPr>
              <w:pStyle w:val="TableParagraph"/>
              <w:spacing w:before="0" w:after="60"/>
              <w:rPr>
                <w:b/>
                <w:sz w:val="24"/>
                <w:szCs w:val="24"/>
              </w:rPr>
            </w:pPr>
          </w:p>
          <w:p w:rsidR="0056055A" w:rsidRPr="007F02BA" w:rsidRDefault="0056055A" w:rsidP="00F81C2D">
            <w:pPr>
              <w:pStyle w:val="TableParagraph"/>
              <w:spacing w:before="0" w:after="60"/>
              <w:rPr>
                <w:b/>
                <w:sz w:val="24"/>
                <w:szCs w:val="24"/>
              </w:rPr>
            </w:pPr>
          </w:p>
          <w:p w:rsidR="0056055A" w:rsidRPr="007F02BA" w:rsidRDefault="0056055A" w:rsidP="00F81C2D">
            <w:pPr>
              <w:pStyle w:val="TableParagraph"/>
              <w:spacing w:before="0" w:after="60"/>
              <w:ind w:left="78" w:right="1434"/>
              <w:rPr>
                <w:sz w:val="24"/>
                <w:szCs w:val="24"/>
              </w:rPr>
            </w:pPr>
            <w:r w:rsidRPr="007F02BA">
              <w:rPr>
                <w:sz w:val="24"/>
                <w:szCs w:val="24"/>
              </w:rPr>
              <w:t>NAME(S) OF EDUCATIONAL SUPERVISOR(S):</w:t>
            </w:r>
          </w:p>
          <w:p w:rsidR="0056055A" w:rsidRDefault="0056055A" w:rsidP="00F81C2D">
            <w:pPr>
              <w:pStyle w:val="TableParagraph"/>
              <w:spacing w:before="0" w:after="60"/>
              <w:ind w:left="78"/>
              <w:rPr>
                <w:sz w:val="24"/>
                <w:szCs w:val="24"/>
              </w:rPr>
            </w:pPr>
            <w:r w:rsidRPr="007F02BA">
              <w:rPr>
                <w:sz w:val="24"/>
                <w:szCs w:val="24"/>
              </w:rPr>
              <w:t>(See also guidelines on supervision)</w:t>
            </w:r>
          </w:p>
          <w:p w:rsidR="0056055A" w:rsidRPr="007F02BA" w:rsidRDefault="0056055A" w:rsidP="00F81C2D">
            <w:pPr>
              <w:pStyle w:val="TableParagraph"/>
              <w:spacing w:before="0" w:after="60"/>
              <w:ind w:left="78"/>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988"/>
        </w:trPr>
        <w:tc>
          <w:tcPr>
            <w:tcW w:w="4729" w:type="dxa"/>
          </w:tcPr>
          <w:p w:rsidR="0056055A" w:rsidRPr="007F02BA" w:rsidRDefault="0056055A" w:rsidP="00F81C2D">
            <w:pPr>
              <w:pStyle w:val="TableParagraph"/>
              <w:spacing w:before="0" w:after="60"/>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985"/>
        </w:trPr>
        <w:tc>
          <w:tcPr>
            <w:tcW w:w="4729" w:type="dxa"/>
          </w:tcPr>
          <w:p w:rsidR="0056055A" w:rsidRPr="007F02BA" w:rsidRDefault="0056055A" w:rsidP="00F81C2D">
            <w:pPr>
              <w:pStyle w:val="TableParagraph"/>
              <w:spacing w:before="0" w:after="60"/>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988"/>
        </w:trPr>
        <w:tc>
          <w:tcPr>
            <w:tcW w:w="4729" w:type="dxa"/>
          </w:tcPr>
          <w:p w:rsidR="0056055A" w:rsidRPr="007F02BA" w:rsidRDefault="0056055A" w:rsidP="00F81C2D">
            <w:pPr>
              <w:pStyle w:val="TableParagraph"/>
              <w:spacing w:before="0" w:after="60"/>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712"/>
        </w:trPr>
        <w:tc>
          <w:tcPr>
            <w:tcW w:w="4729" w:type="dxa"/>
          </w:tcPr>
          <w:p w:rsidR="0056055A" w:rsidRPr="007F02BA" w:rsidRDefault="0056055A" w:rsidP="00F81C2D">
            <w:pPr>
              <w:pStyle w:val="TableParagraph"/>
              <w:spacing w:before="0" w:after="60"/>
              <w:ind w:left="78"/>
              <w:rPr>
                <w:sz w:val="24"/>
                <w:szCs w:val="24"/>
              </w:rPr>
            </w:pPr>
            <w:r w:rsidRPr="007F02BA">
              <w:rPr>
                <w:sz w:val="24"/>
                <w:szCs w:val="24"/>
              </w:rPr>
              <w:t>NAMES OF CLINICAL VALIDATOR(S):</w:t>
            </w:r>
          </w:p>
          <w:p w:rsidR="0056055A" w:rsidRPr="007F02BA" w:rsidRDefault="0056055A" w:rsidP="00F81C2D">
            <w:pPr>
              <w:pStyle w:val="TableParagraph"/>
              <w:spacing w:before="0" w:after="60"/>
              <w:ind w:left="78"/>
              <w:rPr>
                <w:sz w:val="24"/>
                <w:szCs w:val="24"/>
              </w:rPr>
            </w:pPr>
            <w:r w:rsidRPr="007F02BA">
              <w:rPr>
                <w:sz w:val="24"/>
                <w:szCs w:val="24"/>
              </w:rPr>
              <w:t>(See also guidelines on supervision)</w:t>
            </w:r>
          </w:p>
        </w:tc>
        <w:tc>
          <w:tcPr>
            <w:tcW w:w="5101" w:type="dxa"/>
          </w:tcPr>
          <w:p w:rsidR="0056055A" w:rsidRPr="007F02BA" w:rsidRDefault="0056055A" w:rsidP="00F81C2D">
            <w:pPr>
              <w:pStyle w:val="TableParagraph"/>
              <w:spacing w:before="0" w:after="60"/>
              <w:ind w:left="0"/>
              <w:rPr>
                <w:sz w:val="24"/>
                <w:szCs w:val="24"/>
              </w:rPr>
            </w:pPr>
            <w:r w:rsidRPr="007F02BA">
              <w:rPr>
                <w:sz w:val="24"/>
                <w:szCs w:val="24"/>
              </w:rPr>
              <w:t>See individual sheets and Appendix</w:t>
            </w:r>
          </w:p>
        </w:tc>
      </w:tr>
      <w:tr w:rsidR="0056055A" w:rsidRPr="007F02BA" w:rsidTr="00F81C2D">
        <w:trPr>
          <w:trHeight w:val="988"/>
        </w:trPr>
        <w:tc>
          <w:tcPr>
            <w:tcW w:w="4729" w:type="dxa"/>
          </w:tcPr>
          <w:p w:rsidR="0056055A" w:rsidRPr="007F02BA" w:rsidRDefault="0056055A" w:rsidP="00F81C2D">
            <w:pPr>
              <w:pStyle w:val="TableParagraph"/>
              <w:spacing w:before="0" w:after="60"/>
              <w:rPr>
                <w:sz w:val="24"/>
                <w:szCs w:val="24"/>
              </w:rPr>
            </w:pPr>
          </w:p>
        </w:tc>
        <w:tc>
          <w:tcPr>
            <w:tcW w:w="5101" w:type="dxa"/>
          </w:tcPr>
          <w:p w:rsidR="0056055A" w:rsidRPr="007F02BA" w:rsidRDefault="0056055A" w:rsidP="00F81C2D">
            <w:pPr>
              <w:pStyle w:val="TableParagraph"/>
              <w:spacing w:before="0" w:after="60"/>
              <w:rPr>
                <w:sz w:val="24"/>
                <w:szCs w:val="24"/>
              </w:rPr>
            </w:pPr>
          </w:p>
        </w:tc>
      </w:tr>
      <w:tr w:rsidR="0056055A" w:rsidRPr="007F02BA" w:rsidTr="00F81C2D">
        <w:trPr>
          <w:trHeight w:val="988"/>
        </w:trPr>
        <w:tc>
          <w:tcPr>
            <w:tcW w:w="4729" w:type="dxa"/>
          </w:tcPr>
          <w:p w:rsidR="0056055A" w:rsidRPr="007F02BA" w:rsidRDefault="0056055A" w:rsidP="00F81C2D">
            <w:pPr>
              <w:pStyle w:val="TableParagraph"/>
              <w:spacing w:before="0" w:after="60"/>
            </w:pPr>
          </w:p>
        </w:tc>
        <w:tc>
          <w:tcPr>
            <w:tcW w:w="5101" w:type="dxa"/>
          </w:tcPr>
          <w:p w:rsidR="0056055A" w:rsidRPr="007F02BA" w:rsidRDefault="0056055A" w:rsidP="00F81C2D">
            <w:pPr>
              <w:pStyle w:val="TableParagraph"/>
              <w:spacing w:before="0" w:after="60"/>
            </w:pPr>
          </w:p>
        </w:tc>
      </w:tr>
    </w:tbl>
    <w:p w:rsidR="0056055A" w:rsidRDefault="0056055A" w:rsidP="0056055A">
      <w:pPr>
        <w:rPr>
          <w:rFonts w:ascii="Times New Roman"/>
        </w:rPr>
        <w:sectPr w:rsidR="0056055A">
          <w:pgSz w:w="11900" w:h="16850"/>
          <w:pgMar w:top="1060" w:right="920" w:bottom="920" w:left="920" w:header="0" w:footer="646" w:gutter="0"/>
          <w:cols w:space="720"/>
        </w:sectPr>
      </w:pPr>
    </w:p>
    <w:tbl>
      <w:tblPr>
        <w:tblW w:w="0" w:type="auto"/>
        <w:tblInd w:w="210" w:type="dxa"/>
        <w:tblLayout w:type="fixed"/>
        <w:tblCellMar>
          <w:left w:w="0" w:type="dxa"/>
          <w:right w:w="0" w:type="dxa"/>
        </w:tblCellMar>
        <w:tblLook w:val="01E0" w:firstRow="1" w:lastRow="1" w:firstColumn="1" w:lastColumn="1" w:noHBand="0" w:noVBand="0"/>
      </w:tblPr>
      <w:tblGrid>
        <w:gridCol w:w="6689"/>
        <w:gridCol w:w="1465"/>
      </w:tblGrid>
      <w:tr w:rsidR="0056055A" w:rsidTr="00F81C2D">
        <w:trPr>
          <w:trHeight w:val="556"/>
        </w:trPr>
        <w:tc>
          <w:tcPr>
            <w:tcW w:w="6689" w:type="dxa"/>
          </w:tcPr>
          <w:p w:rsidR="0056055A" w:rsidRPr="007F02BA" w:rsidRDefault="0056055A" w:rsidP="00F81C2D">
            <w:pPr>
              <w:pStyle w:val="TableParagraph"/>
              <w:spacing w:before="0" w:after="60"/>
              <w:rPr>
                <w:b/>
                <w:sz w:val="24"/>
                <w:szCs w:val="24"/>
              </w:rPr>
            </w:pPr>
            <w:r w:rsidRPr="007F02BA">
              <w:rPr>
                <w:b/>
                <w:sz w:val="24"/>
                <w:szCs w:val="24"/>
              </w:rPr>
              <w:lastRenderedPageBreak/>
              <w:t>Contents</w:t>
            </w:r>
          </w:p>
        </w:tc>
        <w:tc>
          <w:tcPr>
            <w:tcW w:w="1465" w:type="dxa"/>
          </w:tcPr>
          <w:p w:rsidR="0056055A" w:rsidRDefault="0056055A" w:rsidP="00F81C2D">
            <w:pPr>
              <w:pStyle w:val="TableParagraph"/>
              <w:rPr>
                <w:rFonts w:ascii="Times New Roman"/>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Guidance</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Clinical Validator(s)</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Educational Supervisor(s)</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The Compendium of Validated Evidence (COVE)</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Purpose</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When to start</w:t>
            </w:r>
          </w:p>
        </w:tc>
        <w:tc>
          <w:tcPr>
            <w:tcW w:w="1465" w:type="dxa"/>
          </w:tcPr>
          <w:p w:rsidR="0056055A" w:rsidRDefault="0056055A" w:rsidP="00F81C2D">
            <w:pPr>
              <w:pStyle w:val="TableParagraph"/>
              <w:spacing w:before="135"/>
              <w:ind w:right="212"/>
              <w:jc w:val="right"/>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Competencies</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Meeting your Educational Supervisor</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Contact during Assessment</w:t>
            </w:r>
          </w:p>
        </w:tc>
        <w:tc>
          <w:tcPr>
            <w:tcW w:w="1465" w:type="dxa"/>
          </w:tcPr>
          <w:p w:rsidR="0056055A" w:rsidRDefault="0056055A" w:rsidP="00F81C2D">
            <w:pPr>
              <w:pStyle w:val="TableParagraph"/>
              <w:spacing w:before="133"/>
              <w:ind w:right="199"/>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Pr>
                <w:sz w:val="24"/>
                <w:szCs w:val="24"/>
              </w:rPr>
              <w:t>How to complete the COVE</w:t>
            </w:r>
          </w:p>
        </w:tc>
        <w:tc>
          <w:tcPr>
            <w:tcW w:w="1465" w:type="dxa"/>
          </w:tcPr>
          <w:p w:rsidR="0056055A" w:rsidRDefault="0056055A" w:rsidP="00F81C2D">
            <w:pPr>
              <w:pStyle w:val="TableParagraph"/>
              <w:spacing w:before="133"/>
              <w:ind w:right="199"/>
              <w:jc w:val="right"/>
              <w:rPr>
                <w:sz w:val="24"/>
              </w:rPr>
            </w:pPr>
          </w:p>
        </w:tc>
      </w:tr>
      <w:tr w:rsidR="0056055A" w:rsidTr="00F81C2D">
        <w:trPr>
          <w:trHeight w:val="556"/>
        </w:trPr>
        <w:tc>
          <w:tcPr>
            <w:tcW w:w="6689" w:type="dxa"/>
          </w:tcPr>
          <w:p w:rsidR="0056055A" w:rsidRDefault="0056055A" w:rsidP="00F81C2D">
            <w:pPr>
              <w:pStyle w:val="TableParagraph"/>
              <w:spacing w:before="0" w:after="60"/>
              <w:ind w:left="216"/>
              <w:rPr>
                <w:sz w:val="24"/>
                <w:szCs w:val="24"/>
              </w:rPr>
            </w:pPr>
            <w:r>
              <w:rPr>
                <w:sz w:val="24"/>
                <w:szCs w:val="24"/>
              </w:rPr>
              <w:t xml:space="preserve">Final Assessment </w:t>
            </w:r>
          </w:p>
        </w:tc>
        <w:tc>
          <w:tcPr>
            <w:tcW w:w="1465" w:type="dxa"/>
          </w:tcPr>
          <w:p w:rsidR="0056055A" w:rsidRDefault="0056055A" w:rsidP="00F81C2D">
            <w:pPr>
              <w:pStyle w:val="TableParagraph"/>
              <w:spacing w:before="133"/>
              <w:ind w:right="199"/>
              <w:jc w:val="right"/>
              <w:rPr>
                <w:sz w:val="24"/>
              </w:rPr>
            </w:pPr>
          </w:p>
        </w:tc>
      </w:tr>
      <w:tr w:rsidR="0056055A" w:rsidTr="00F81C2D">
        <w:trPr>
          <w:trHeight w:val="556"/>
        </w:trPr>
        <w:tc>
          <w:tcPr>
            <w:tcW w:w="6689" w:type="dxa"/>
          </w:tcPr>
          <w:p w:rsidR="0056055A" w:rsidRDefault="0056055A" w:rsidP="00F81C2D">
            <w:pPr>
              <w:pStyle w:val="TableParagraph"/>
              <w:spacing w:before="0" w:after="60"/>
              <w:ind w:left="216"/>
              <w:rPr>
                <w:sz w:val="24"/>
                <w:szCs w:val="24"/>
              </w:rPr>
            </w:pPr>
            <w:r w:rsidRPr="007F02BA">
              <w:rPr>
                <w:sz w:val="24"/>
                <w:szCs w:val="24"/>
              </w:rPr>
              <w:t>General Notes</w:t>
            </w:r>
          </w:p>
        </w:tc>
        <w:tc>
          <w:tcPr>
            <w:tcW w:w="1465" w:type="dxa"/>
          </w:tcPr>
          <w:p w:rsidR="0056055A" w:rsidRDefault="0056055A" w:rsidP="00F81C2D">
            <w:pPr>
              <w:pStyle w:val="TableParagraph"/>
              <w:spacing w:before="133"/>
              <w:ind w:right="199"/>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For Validators and Supervisors</w:t>
            </w:r>
          </w:p>
        </w:tc>
        <w:tc>
          <w:tcPr>
            <w:tcW w:w="1465" w:type="dxa"/>
          </w:tcPr>
          <w:p w:rsidR="0056055A" w:rsidRDefault="0056055A" w:rsidP="00F81C2D">
            <w:pPr>
              <w:pStyle w:val="TableParagraph"/>
              <w:spacing w:before="133"/>
              <w:ind w:right="199"/>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ind w:left="216"/>
              <w:rPr>
                <w:sz w:val="24"/>
                <w:szCs w:val="24"/>
              </w:rPr>
            </w:pPr>
            <w:r w:rsidRPr="007F02BA">
              <w:rPr>
                <w:sz w:val="24"/>
                <w:szCs w:val="24"/>
              </w:rPr>
              <w:t>For Candidates</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Courses that may be attended</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1</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2</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3</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4</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5</w:t>
            </w:r>
          </w:p>
        </w:tc>
        <w:tc>
          <w:tcPr>
            <w:tcW w:w="1465" w:type="dxa"/>
          </w:tcPr>
          <w:p w:rsidR="0056055A" w:rsidRDefault="0056055A" w:rsidP="00F81C2D">
            <w:pPr>
              <w:pStyle w:val="TableParagraph"/>
              <w:spacing w:before="132"/>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Module 6</w:t>
            </w:r>
          </w:p>
        </w:tc>
        <w:tc>
          <w:tcPr>
            <w:tcW w:w="1465" w:type="dxa"/>
          </w:tcPr>
          <w:p w:rsidR="0056055A" w:rsidRDefault="0056055A" w:rsidP="00F81C2D">
            <w:pPr>
              <w:pStyle w:val="TableParagraph"/>
              <w:spacing w:before="133"/>
              <w:ind w:right="198"/>
              <w:jc w:val="right"/>
              <w:rPr>
                <w:sz w:val="24"/>
              </w:rPr>
            </w:pPr>
          </w:p>
        </w:tc>
      </w:tr>
      <w:tr w:rsidR="0056055A" w:rsidTr="00F81C2D">
        <w:trPr>
          <w:trHeight w:val="556"/>
        </w:trPr>
        <w:tc>
          <w:tcPr>
            <w:tcW w:w="6689" w:type="dxa"/>
          </w:tcPr>
          <w:p w:rsidR="0056055A" w:rsidRPr="007F02BA" w:rsidRDefault="0056055A" w:rsidP="00F81C2D">
            <w:pPr>
              <w:pStyle w:val="TableParagraph"/>
              <w:spacing w:before="0" w:after="60"/>
              <w:rPr>
                <w:sz w:val="24"/>
                <w:szCs w:val="24"/>
              </w:rPr>
            </w:pPr>
            <w:r w:rsidRPr="007F02BA">
              <w:rPr>
                <w:sz w:val="24"/>
                <w:szCs w:val="24"/>
              </w:rPr>
              <w:t>Appendix – Record of clinical validators’ signatures</w:t>
            </w:r>
          </w:p>
        </w:tc>
        <w:tc>
          <w:tcPr>
            <w:tcW w:w="1465" w:type="dxa"/>
          </w:tcPr>
          <w:p w:rsidR="0056055A" w:rsidRDefault="0056055A" w:rsidP="00F81C2D">
            <w:pPr>
              <w:pStyle w:val="TableParagraph"/>
              <w:spacing w:before="133"/>
              <w:ind w:right="198"/>
              <w:jc w:val="right"/>
              <w:rPr>
                <w:sz w:val="24"/>
              </w:rPr>
            </w:pPr>
          </w:p>
        </w:tc>
      </w:tr>
      <w:tr w:rsidR="0056055A" w:rsidTr="00F81C2D">
        <w:trPr>
          <w:trHeight w:val="412"/>
        </w:trPr>
        <w:tc>
          <w:tcPr>
            <w:tcW w:w="6689" w:type="dxa"/>
          </w:tcPr>
          <w:p w:rsidR="0056055A" w:rsidRPr="007F02BA" w:rsidRDefault="0056055A" w:rsidP="00F81C2D">
            <w:pPr>
              <w:pStyle w:val="TableParagraph"/>
              <w:spacing w:before="0" w:after="60"/>
              <w:ind w:left="216"/>
              <w:rPr>
                <w:sz w:val="24"/>
                <w:szCs w:val="24"/>
              </w:rPr>
            </w:pPr>
          </w:p>
        </w:tc>
        <w:tc>
          <w:tcPr>
            <w:tcW w:w="1465" w:type="dxa"/>
          </w:tcPr>
          <w:p w:rsidR="0056055A" w:rsidRDefault="0056055A" w:rsidP="00F81C2D">
            <w:pPr>
              <w:pStyle w:val="TableParagraph"/>
              <w:spacing w:before="133" w:line="259" w:lineRule="exact"/>
              <w:ind w:right="198"/>
              <w:jc w:val="right"/>
              <w:rPr>
                <w:sz w:val="24"/>
              </w:rPr>
            </w:pPr>
          </w:p>
        </w:tc>
      </w:tr>
    </w:tbl>
    <w:p w:rsidR="0056055A" w:rsidRDefault="0056055A" w:rsidP="0056055A">
      <w:pPr>
        <w:spacing w:line="259" w:lineRule="exact"/>
        <w:jc w:val="right"/>
        <w:rPr>
          <w:sz w:val="24"/>
        </w:rPr>
        <w:sectPr w:rsidR="0056055A">
          <w:pgSz w:w="11900" w:h="16850"/>
          <w:pgMar w:top="1220" w:right="920" w:bottom="840" w:left="920" w:header="0" w:footer="646" w:gutter="0"/>
          <w:cols w:space="720"/>
        </w:sectPr>
      </w:pPr>
    </w:p>
    <w:p w:rsidR="0056055A" w:rsidRPr="007F02BA" w:rsidRDefault="0056055A" w:rsidP="0056055A">
      <w:pPr>
        <w:spacing w:after="60"/>
        <w:ind w:right="-5"/>
        <w:jc w:val="both"/>
        <w:rPr>
          <w:b/>
          <w:sz w:val="24"/>
          <w:szCs w:val="24"/>
        </w:rPr>
      </w:pPr>
      <w:r w:rsidRPr="007F02BA">
        <w:rPr>
          <w:b/>
          <w:sz w:val="24"/>
          <w:szCs w:val="24"/>
        </w:rPr>
        <w:lastRenderedPageBreak/>
        <w:t>Guidance</w:t>
      </w:r>
    </w:p>
    <w:p w:rsidR="0056055A" w:rsidRPr="007F02BA" w:rsidRDefault="0056055A" w:rsidP="0056055A">
      <w:pPr>
        <w:pStyle w:val="BodyText"/>
        <w:spacing w:after="60"/>
        <w:ind w:right="-5"/>
        <w:jc w:val="both"/>
        <w:rPr>
          <w:b/>
        </w:rPr>
      </w:pPr>
    </w:p>
    <w:p w:rsidR="0056055A" w:rsidRPr="007F02BA" w:rsidRDefault="0056055A" w:rsidP="0056055A">
      <w:pPr>
        <w:pStyle w:val="ListParagraph"/>
        <w:numPr>
          <w:ilvl w:val="0"/>
          <w:numId w:val="7"/>
        </w:numPr>
        <w:tabs>
          <w:tab w:val="left" w:pos="426"/>
        </w:tabs>
        <w:spacing w:after="60"/>
        <w:ind w:left="567" w:right="-5"/>
        <w:jc w:val="both"/>
        <w:rPr>
          <w:b/>
          <w:sz w:val="24"/>
          <w:szCs w:val="24"/>
        </w:rPr>
      </w:pPr>
      <w:r w:rsidRPr="007F02BA">
        <w:rPr>
          <w:b/>
          <w:sz w:val="24"/>
          <w:szCs w:val="24"/>
        </w:rPr>
        <w:t>Introduction</w:t>
      </w:r>
    </w:p>
    <w:p w:rsidR="0056055A" w:rsidRPr="007F02BA" w:rsidRDefault="0056055A" w:rsidP="0056055A">
      <w:pPr>
        <w:pStyle w:val="ListParagraph"/>
        <w:spacing w:after="60"/>
        <w:ind w:left="567" w:right="-5" w:firstLine="0"/>
        <w:jc w:val="both"/>
        <w:rPr>
          <w:b/>
          <w:sz w:val="24"/>
          <w:szCs w:val="24"/>
        </w:rPr>
      </w:pPr>
      <w:r w:rsidRPr="007F02BA">
        <w:rPr>
          <w:sz w:val="24"/>
          <w:szCs w:val="24"/>
        </w:rPr>
        <w:t>This guidance should be read in conjunction with the Guide to the LFFLM (SOM), including the Regulations and</w:t>
      </w:r>
      <w:r w:rsidRPr="007F02BA">
        <w:rPr>
          <w:spacing w:val="-1"/>
          <w:sz w:val="24"/>
          <w:szCs w:val="24"/>
        </w:rPr>
        <w:t xml:space="preserve"> </w:t>
      </w:r>
      <w:r w:rsidRPr="007F02BA">
        <w:rPr>
          <w:sz w:val="24"/>
          <w:szCs w:val="24"/>
        </w:rPr>
        <w:t>Syllabus.</w:t>
      </w:r>
    </w:p>
    <w:p w:rsidR="0056055A" w:rsidRPr="007F02BA" w:rsidRDefault="0056055A" w:rsidP="0056055A">
      <w:pPr>
        <w:pStyle w:val="BodyText"/>
        <w:spacing w:after="60"/>
        <w:ind w:right="-5"/>
        <w:jc w:val="both"/>
      </w:pPr>
    </w:p>
    <w:p w:rsidR="0056055A" w:rsidRPr="007F02BA" w:rsidRDefault="0056055A" w:rsidP="0056055A">
      <w:pPr>
        <w:pStyle w:val="Heading1"/>
        <w:numPr>
          <w:ilvl w:val="0"/>
          <w:numId w:val="7"/>
        </w:numPr>
        <w:spacing w:after="60"/>
        <w:ind w:left="567" w:right="-5"/>
        <w:jc w:val="both"/>
      </w:pPr>
      <w:r w:rsidRPr="007F02BA">
        <w:t>Clinical Validator(s)</w:t>
      </w:r>
    </w:p>
    <w:p w:rsidR="0056055A" w:rsidRPr="007F02BA" w:rsidRDefault="0056055A" w:rsidP="0056055A">
      <w:pPr>
        <w:pStyle w:val="Body"/>
        <w:spacing w:after="60"/>
        <w:ind w:left="567" w:right="-5"/>
        <w:jc w:val="both"/>
        <w:rPr>
          <w:rFonts w:ascii="Arial" w:hAnsi="Arial" w:cs="Arial"/>
          <w:color w:val="000000" w:themeColor="text1"/>
          <w:lang w:val="en-GB"/>
        </w:rPr>
      </w:pPr>
      <w:r w:rsidRPr="007F02BA">
        <w:rPr>
          <w:rFonts w:ascii="Arial" w:hAnsi="Arial" w:cs="Arial"/>
        </w:rPr>
        <w:t>Candidates require one or more clinical validators. The role of the clinical validator is purely to certify the candidate’s satisfactory completion of the modules set out in the Compendium of Validated Evidence</w:t>
      </w:r>
      <w:r w:rsidRPr="007F02BA">
        <w:rPr>
          <w:rFonts w:ascii="Arial" w:hAnsi="Arial" w:cs="Arial"/>
          <w:spacing w:val="5"/>
        </w:rPr>
        <w:t xml:space="preserve"> </w:t>
      </w:r>
      <w:r w:rsidRPr="007F02BA">
        <w:rPr>
          <w:rFonts w:ascii="Arial" w:hAnsi="Arial" w:cs="Arial"/>
        </w:rPr>
        <w:t xml:space="preserve">(COVE). </w:t>
      </w:r>
      <w:r w:rsidRPr="007F02BA">
        <w:rPr>
          <w:rFonts w:ascii="Arial" w:hAnsi="Arial" w:cs="Arial"/>
          <w:lang w:val="en-GB"/>
        </w:rPr>
        <w:t xml:space="preserve">They need to have sufficient </w:t>
      </w:r>
      <w:r w:rsidRPr="007F02BA">
        <w:rPr>
          <w:rFonts w:ascii="Arial" w:hAnsi="Arial" w:cs="Arial"/>
          <w:color w:val="000000" w:themeColor="text1"/>
          <w:lang w:val="en-GB"/>
        </w:rPr>
        <w:t>knowledge and experience to be able to judge whether the competencies being tested are appropriate to independent forensic practice. They should be senior to or more experienced than the candidate, even if they are part of the same forensic team. See requirements above.</w:t>
      </w:r>
    </w:p>
    <w:p w:rsidR="0056055A" w:rsidRPr="007F02BA" w:rsidRDefault="0056055A" w:rsidP="0056055A">
      <w:pPr>
        <w:pStyle w:val="BodyText"/>
        <w:spacing w:after="60"/>
        <w:ind w:right="-5"/>
        <w:jc w:val="both"/>
      </w:pPr>
    </w:p>
    <w:p w:rsidR="0056055A" w:rsidRPr="007F02BA" w:rsidRDefault="0056055A" w:rsidP="0056055A">
      <w:pPr>
        <w:pStyle w:val="ListParagraph"/>
        <w:numPr>
          <w:ilvl w:val="0"/>
          <w:numId w:val="7"/>
        </w:numPr>
        <w:tabs>
          <w:tab w:val="left" w:pos="567"/>
        </w:tabs>
        <w:spacing w:before="0" w:after="60"/>
        <w:ind w:right="-5" w:hanging="851"/>
        <w:jc w:val="both"/>
        <w:rPr>
          <w:sz w:val="24"/>
          <w:szCs w:val="24"/>
        </w:rPr>
      </w:pPr>
      <w:r w:rsidRPr="007F02BA">
        <w:rPr>
          <w:sz w:val="24"/>
          <w:szCs w:val="24"/>
        </w:rPr>
        <w:t>Clinical Validators must declare any conflict of</w:t>
      </w:r>
      <w:r w:rsidRPr="007F02BA">
        <w:rPr>
          <w:spacing w:val="-4"/>
          <w:sz w:val="24"/>
          <w:szCs w:val="24"/>
        </w:rPr>
        <w:t xml:space="preserve"> </w:t>
      </w:r>
      <w:r w:rsidRPr="007F02BA">
        <w:rPr>
          <w:sz w:val="24"/>
          <w:szCs w:val="24"/>
        </w:rPr>
        <w:t>interest.</w:t>
      </w:r>
    </w:p>
    <w:p w:rsidR="0056055A" w:rsidRPr="007F02BA" w:rsidRDefault="0056055A" w:rsidP="0056055A">
      <w:pPr>
        <w:pStyle w:val="BodyText"/>
        <w:tabs>
          <w:tab w:val="left" w:pos="567"/>
        </w:tabs>
        <w:spacing w:after="60"/>
        <w:ind w:right="-5" w:hanging="851"/>
        <w:jc w:val="both"/>
      </w:pPr>
    </w:p>
    <w:p w:rsidR="0056055A" w:rsidRPr="007F02BA" w:rsidRDefault="0056055A" w:rsidP="0056055A">
      <w:pPr>
        <w:pStyle w:val="ListParagraph"/>
        <w:numPr>
          <w:ilvl w:val="0"/>
          <w:numId w:val="7"/>
        </w:numPr>
        <w:tabs>
          <w:tab w:val="left" w:pos="567"/>
        </w:tabs>
        <w:spacing w:before="0" w:after="60"/>
        <w:ind w:left="567" w:right="-5"/>
        <w:jc w:val="both"/>
        <w:rPr>
          <w:sz w:val="24"/>
          <w:szCs w:val="24"/>
        </w:rPr>
      </w:pPr>
      <w:r w:rsidRPr="007F02BA">
        <w:rPr>
          <w:sz w:val="24"/>
          <w:szCs w:val="24"/>
        </w:rPr>
        <w:t>It may be necessary to have different clinical validators for different modules or parts of each module. It is the candidate’s responsibility to identify and obtain the cooperation of their own clinical validators. Normally the Clinical Validator will not be a contemporary candidate for the LFFLM (SOM) certificate; should the need arise, the prior permission of the Chief Examiner must be obtained (via the FFLM</w:t>
      </w:r>
      <w:r w:rsidRPr="007F02BA">
        <w:rPr>
          <w:spacing w:val="-20"/>
          <w:sz w:val="24"/>
          <w:szCs w:val="24"/>
        </w:rPr>
        <w:t xml:space="preserve"> </w:t>
      </w:r>
      <w:r w:rsidRPr="007F02BA">
        <w:rPr>
          <w:sz w:val="24"/>
          <w:szCs w:val="24"/>
        </w:rPr>
        <w:t>office).</w:t>
      </w:r>
    </w:p>
    <w:p w:rsidR="0056055A" w:rsidRPr="007F02BA" w:rsidRDefault="0056055A" w:rsidP="0056055A">
      <w:pPr>
        <w:pStyle w:val="BodyText"/>
        <w:spacing w:after="60"/>
        <w:ind w:right="-5"/>
        <w:jc w:val="both"/>
      </w:pPr>
    </w:p>
    <w:p w:rsidR="0056055A" w:rsidRDefault="0056055A" w:rsidP="0056055A">
      <w:pPr>
        <w:pStyle w:val="Heading1"/>
        <w:spacing w:after="60"/>
        <w:ind w:left="567" w:right="-5"/>
        <w:jc w:val="both"/>
      </w:pPr>
      <w:r>
        <w:t>Educational Supervisor(s)</w:t>
      </w:r>
    </w:p>
    <w:p w:rsidR="0056055A" w:rsidRDefault="0056055A" w:rsidP="0056055A">
      <w:pPr>
        <w:pStyle w:val="BodyText"/>
        <w:spacing w:after="60"/>
        <w:ind w:right="-5"/>
        <w:jc w:val="both"/>
        <w:rPr>
          <w:b/>
          <w:sz w:val="34"/>
        </w:rPr>
      </w:pPr>
    </w:p>
    <w:p w:rsidR="0056055A" w:rsidRDefault="0056055A" w:rsidP="0056055A">
      <w:pPr>
        <w:pStyle w:val="ListParagraph"/>
        <w:numPr>
          <w:ilvl w:val="0"/>
          <w:numId w:val="7"/>
        </w:numPr>
        <w:tabs>
          <w:tab w:val="left" w:pos="567"/>
        </w:tabs>
        <w:spacing w:before="0" w:after="60"/>
        <w:ind w:left="567" w:right="-5"/>
        <w:jc w:val="both"/>
        <w:rPr>
          <w:sz w:val="24"/>
        </w:rPr>
      </w:pPr>
      <w:r>
        <w:rPr>
          <w:sz w:val="24"/>
        </w:rPr>
        <w:t>Candidates also require one or more educational supervisors. The role of the educational supervisor, who must have completed accredited ES training, is to certify completion of the modules by signing the appropriate sheet in the COVE. Their signature is the evidence of completion of all of the components signed off by the clinical</w:t>
      </w:r>
      <w:r>
        <w:rPr>
          <w:spacing w:val="-19"/>
          <w:sz w:val="24"/>
        </w:rPr>
        <w:t xml:space="preserve"> </w:t>
      </w:r>
      <w:r>
        <w:rPr>
          <w:sz w:val="24"/>
        </w:rPr>
        <w:t>validators.</w:t>
      </w:r>
    </w:p>
    <w:p w:rsidR="0056055A" w:rsidRPr="00A97F56" w:rsidRDefault="0056055A" w:rsidP="0056055A">
      <w:pPr>
        <w:tabs>
          <w:tab w:val="left" w:pos="567"/>
        </w:tabs>
        <w:spacing w:after="60"/>
        <w:ind w:left="567" w:right="-5" w:hanging="567"/>
        <w:jc w:val="both"/>
        <w:rPr>
          <w:sz w:val="24"/>
        </w:rPr>
      </w:pPr>
    </w:p>
    <w:p w:rsidR="0056055A" w:rsidRDefault="0056055A" w:rsidP="0056055A">
      <w:pPr>
        <w:pStyle w:val="ListParagraph"/>
        <w:numPr>
          <w:ilvl w:val="0"/>
          <w:numId w:val="7"/>
        </w:numPr>
        <w:tabs>
          <w:tab w:val="left" w:pos="567"/>
        </w:tabs>
        <w:spacing w:before="0" w:after="60"/>
        <w:ind w:left="567" w:right="-5"/>
        <w:jc w:val="both"/>
        <w:rPr>
          <w:sz w:val="24"/>
        </w:rPr>
      </w:pPr>
      <w:r>
        <w:rPr>
          <w:sz w:val="24"/>
        </w:rPr>
        <w:t xml:space="preserve">For a current list of FFLM-accredited Educational Supervisors please email </w:t>
      </w:r>
      <w:hyperlink r:id="rId6" w:history="1">
        <w:r w:rsidRPr="007F02BA">
          <w:rPr>
            <w:rStyle w:val="Hyperlink"/>
            <w:color w:val="0070C0"/>
            <w:sz w:val="24"/>
          </w:rPr>
          <w:t>forensic.medicine@fflm.ac.uk</w:t>
        </w:r>
      </w:hyperlink>
      <w:r w:rsidRPr="007F02BA">
        <w:rPr>
          <w:sz w:val="24"/>
        </w:rPr>
        <w:t>.</w:t>
      </w:r>
    </w:p>
    <w:p w:rsidR="0056055A" w:rsidRDefault="0056055A" w:rsidP="0056055A">
      <w:pPr>
        <w:pStyle w:val="BodyText"/>
        <w:tabs>
          <w:tab w:val="left" w:pos="567"/>
        </w:tabs>
        <w:spacing w:after="60"/>
        <w:ind w:left="567" w:right="-5" w:hanging="567"/>
        <w:jc w:val="both"/>
        <w:rPr>
          <w:sz w:val="34"/>
        </w:rPr>
      </w:pPr>
    </w:p>
    <w:p w:rsidR="0056055A" w:rsidRDefault="0056055A" w:rsidP="0056055A">
      <w:pPr>
        <w:pStyle w:val="ListParagraph"/>
        <w:numPr>
          <w:ilvl w:val="0"/>
          <w:numId w:val="7"/>
        </w:numPr>
        <w:tabs>
          <w:tab w:val="left" w:pos="567"/>
        </w:tabs>
        <w:spacing w:before="0" w:after="60"/>
        <w:ind w:left="567" w:right="-5"/>
        <w:jc w:val="both"/>
        <w:rPr>
          <w:sz w:val="24"/>
        </w:rPr>
      </w:pPr>
      <w:r>
        <w:rPr>
          <w:sz w:val="24"/>
        </w:rPr>
        <w:t xml:space="preserve">In the event that more than one educational supervisor is necessary to assist </w:t>
      </w:r>
      <w:r>
        <w:rPr>
          <w:spacing w:val="-3"/>
          <w:sz w:val="24"/>
        </w:rPr>
        <w:t xml:space="preserve">in </w:t>
      </w:r>
      <w:r>
        <w:rPr>
          <w:sz w:val="24"/>
        </w:rPr>
        <w:t>completing a single module, the module should be signed off by the supervisor who has had the greater</w:t>
      </w:r>
      <w:r>
        <w:rPr>
          <w:spacing w:val="-3"/>
          <w:sz w:val="24"/>
        </w:rPr>
        <w:t xml:space="preserve"> </w:t>
      </w:r>
      <w:r>
        <w:rPr>
          <w:sz w:val="24"/>
        </w:rPr>
        <w:t>involvement.</w:t>
      </w:r>
    </w:p>
    <w:p w:rsidR="0056055A" w:rsidRDefault="0056055A" w:rsidP="0056055A">
      <w:pPr>
        <w:pStyle w:val="BodyText"/>
        <w:spacing w:after="60"/>
        <w:ind w:right="-5"/>
        <w:jc w:val="both"/>
        <w:rPr>
          <w:sz w:val="34"/>
        </w:rPr>
      </w:pPr>
    </w:p>
    <w:p w:rsidR="0056055A" w:rsidRPr="007F02BA" w:rsidRDefault="0056055A" w:rsidP="0056055A">
      <w:pPr>
        <w:pStyle w:val="ListParagraph"/>
        <w:numPr>
          <w:ilvl w:val="0"/>
          <w:numId w:val="7"/>
        </w:numPr>
        <w:tabs>
          <w:tab w:val="left" w:pos="567"/>
        </w:tabs>
        <w:spacing w:before="0" w:after="60"/>
        <w:ind w:left="567" w:right="-5"/>
        <w:jc w:val="both"/>
        <w:rPr>
          <w:sz w:val="24"/>
        </w:rPr>
      </w:pPr>
      <w:r>
        <w:rPr>
          <w:sz w:val="24"/>
        </w:rPr>
        <w:t>Educational supervisors must:</w:t>
      </w:r>
    </w:p>
    <w:p w:rsidR="0056055A" w:rsidRDefault="0056055A" w:rsidP="0056055A">
      <w:pPr>
        <w:pStyle w:val="ListParagraph"/>
        <w:numPr>
          <w:ilvl w:val="1"/>
          <w:numId w:val="7"/>
        </w:numPr>
        <w:tabs>
          <w:tab w:val="left" w:pos="1134"/>
        </w:tabs>
        <w:spacing w:before="0" w:after="60"/>
        <w:ind w:left="1134" w:right="-5" w:hanging="567"/>
        <w:jc w:val="both"/>
        <w:rPr>
          <w:sz w:val="24"/>
        </w:rPr>
      </w:pPr>
      <w:r>
        <w:rPr>
          <w:sz w:val="24"/>
        </w:rPr>
        <w:t>Have significant experience in examining victims of sexual assault;</w:t>
      </w:r>
    </w:p>
    <w:p w:rsidR="0056055A" w:rsidRDefault="0056055A" w:rsidP="0056055A">
      <w:pPr>
        <w:pStyle w:val="ListParagraph"/>
        <w:numPr>
          <w:ilvl w:val="1"/>
          <w:numId w:val="7"/>
        </w:numPr>
        <w:tabs>
          <w:tab w:val="left" w:pos="1134"/>
        </w:tabs>
        <w:spacing w:before="0" w:after="60"/>
        <w:ind w:left="1134" w:right="-5" w:hanging="567"/>
        <w:jc w:val="both"/>
        <w:rPr>
          <w:sz w:val="24"/>
        </w:rPr>
      </w:pPr>
      <w:r>
        <w:rPr>
          <w:sz w:val="24"/>
        </w:rPr>
        <w:t>Have experience in the field of education and</w:t>
      </w:r>
      <w:r>
        <w:rPr>
          <w:spacing w:val="-1"/>
          <w:sz w:val="24"/>
        </w:rPr>
        <w:t xml:space="preserve"> </w:t>
      </w:r>
      <w:r>
        <w:rPr>
          <w:sz w:val="24"/>
        </w:rPr>
        <w:t>training;</w:t>
      </w:r>
    </w:p>
    <w:p w:rsidR="0056055A" w:rsidRDefault="0056055A" w:rsidP="0056055A">
      <w:pPr>
        <w:pStyle w:val="ListParagraph"/>
        <w:numPr>
          <w:ilvl w:val="1"/>
          <w:numId w:val="7"/>
        </w:numPr>
        <w:tabs>
          <w:tab w:val="left" w:pos="1134"/>
        </w:tabs>
        <w:spacing w:before="0" w:after="60"/>
        <w:ind w:left="1134" w:right="-5" w:hanging="567"/>
        <w:jc w:val="both"/>
        <w:rPr>
          <w:sz w:val="24"/>
        </w:rPr>
      </w:pPr>
      <w:r>
        <w:rPr>
          <w:sz w:val="24"/>
        </w:rPr>
        <w:t>Have some experience and appropriate training as an educational</w:t>
      </w:r>
      <w:r>
        <w:rPr>
          <w:spacing w:val="-1"/>
          <w:sz w:val="24"/>
        </w:rPr>
        <w:t xml:space="preserve"> </w:t>
      </w:r>
      <w:r>
        <w:rPr>
          <w:sz w:val="24"/>
        </w:rPr>
        <w:t>supervisor;</w:t>
      </w:r>
    </w:p>
    <w:p w:rsidR="0056055A" w:rsidRPr="007F02BA" w:rsidRDefault="0056055A" w:rsidP="0056055A">
      <w:pPr>
        <w:pStyle w:val="ListParagraph"/>
        <w:numPr>
          <w:ilvl w:val="1"/>
          <w:numId w:val="7"/>
        </w:numPr>
        <w:tabs>
          <w:tab w:val="left" w:pos="1134"/>
        </w:tabs>
        <w:spacing w:before="0" w:after="60"/>
        <w:ind w:left="1134" w:right="-5" w:hanging="567"/>
        <w:jc w:val="both"/>
        <w:rPr>
          <w:sz w:val="24"/>
        </w:rPr>
      </w:pPr>
      <w:r w:rsidRPr="00A97F56">
        <w:rPr>
          <w:sz w:val="24"/>
        </w:rPr>
        <w:t>Ensure that an appropriate Clinical Val</w:t>
      </w:r>
      <w:r>
        <w:rPr>
          <w:sz w:val="24"/>
        </w:rPr>
        <w:t>idator signs off the component;</w:t>
      </w:r>
    </w:p>
    <w:p w:rsidR="0056055A" w:rsidRPr="00325AA2" w:rsidRDefault="0056055A" w:rsidP="0056055A">
      <w:pPr>
        <w:pStyle w:val="ListParagraph"/>
        <w:numPr>
          <w:ilvl w:val="1"/>
          <w:numId w:val="7"/>
        </w:numPr>
        <w:tabs>
          <w:tab w:val="left" w:pos="1134"/>
        </w:tabs>
        <w:spacing w:before="0" w:after="60"/>
        <w:ind w:left="1134" w:right="-5" w:hanging="567"/>
        <w:jc w:val="both"/>
        <w:rPr>
          <w:sz w:val="24"/>
          <w:szCs w:val="24"/>
        </w:rPr>
      </w:pPr>
      <w:r w:rsidRPr="00325AA2">
        <w:rPr>
          <w:sz w:val="24"/>
          <w:szCs w:val="24"/>
        </w:rPr>
        <w:t>Adhere to GMC standards:</w:t>
      </w:r>
    </w:p>
    <w:p w:rsidR="0056055A" w:rsidRPr="007F02BA" w:rsidRDefault="0056055A" w:rsidP="0056055A">
      <w:pPr>
        <w:pStyle w:val="Body"/>
        <w:numPr>
          <w:ilvl w:val="1"/>
          <w:numId w:val="7"/>
        </w:numPr>
        <w:tabs>
          <w:tab w:val="left" w:pos="1134"/>
        </w:tabs>
        <w:spacing w:after="60"/>
        <w:ind w:left="1134" w:right="-5" w:hanging="567"/>
        <w:jc w:val="both"/>
        <w:rPr>
          <w:rFonts w:ascii="Arial" w:eastAsia="Calibri" w:hAnsi="Arial" w:cs="Arial"/>
          <w:lang w:val="en-GB"/>
        </w:rPr>
      </w:pPr>
      <w:hyperlink r:id="rId7" w:history="1">
        <w:r w:rsidRPr="007F02BA">
          <w:rPr>
            <w:rStyle w:val="Hyperlink"/>
            <w:rFonts w:ascii="Arial" w:hAnsi="Arial" w:cs="Arial"/>
            <w:color w:val="0070C0"/>
          </w:rPr>
          <w:t>https://www.hee.nhs.uk/sites/default/files/documents/Educational%20Supervisor%20Handbook%20v2.0_draft.pdf</w:t>
        </w:r>
      </w:hyperlink>
      <w:r w:rsidRPr="00325AA2">
        <w:rPr>
          <w:rFonts w:ascii="Arial" w:hAnsi="Arial" w:cs="Arial"/>
          <w:lang w:val="en-GB"/>
        </w:rPr>
        <w:t xml:space="preserve"> for further information.</w:t>
      </w:r>
      <w:r w:rsidRPr="00325AA2">
        <w:rPr>
          <w:rFonts w:ascii="Arial" w:hAnsi="Arial" w:cs="Arial"/>
        </w:rPr>
        <w:t xml:space="preserve"> </w:t>
      </w:r>
    </w:p>
    <w:p w:rsidR="0056055A" w:rsidRPr="007F02BA" w:rsidRDefault="0056055A" w:rsidP="0056055A">
      <w:pPr>
        <w:pStyle w:val="ListParagraph"/>
        <w:numPr>
          <w:ilvl w:val="1"/>
          <w:numId w:val="7"/>
        </w:numPr>
        <w:tabs>
          <w:tab w:val="left" w:pos="1134"/>
        </w:tabs>
        <w:spacing w:before="0" w:after="60"/>
        <w:ind w:left="1134" w:right="-5" w:hanging="567"/>
        <w:jc w:val="both"/>
        <w:rPr>
          <w:sz w:val="24"/>
        </w:rPr>
      </w:pPr>
      <w:r w:rsidRPr="00325AA2">
        <w:rPr>
          <w:sz w:val="24"/>
          <w:szCs w:val="24"/>
        </w:rPr>
        <w:t>Declare any conflict of</w:t>
      </w:r>
      <w:r w:rsidRPr="00325AA2">
        <w:rPr>
          <w:spacing w:val="-2"/>
          <w:sz w:val="24"/>
          <w:szCs w:val="24"/>
        </w:rPr>
        <w:t xml:space="preserve"> </w:t>
      </w:r>
      <w:r w:rsidRPr="00325AA2">
        <w:rPr>
          <w:sz w:val="24"/>
          <w:szCs w:val="24"/>
        </w:rPr>
        <w:t>interest</w:t>
      </w:r>
    </w:p>
    <w:p w:rsidR="0056055A" w:rsidRDefault="0056055A" w:rsidP="0056055A">
      <w:pPr>
        <w:pStyle w:val="ListParagraph"/>
        <w:numPr>
          <w:ilvl w:val="1"/>
          <w:numId w:val="7"/>
        </w:numPr>
        <w:tabs>
          <w:tab w:val="left" w:pos="1134"/>
        </w:tabs>
        <w:spacing w:before="0" w:after="60"/>
        <w:ind w:left="1134" w:right="-5" w:hanging="567"/>
        <w:jc w:val="both"/>
        <w:rPr>
          <w:sz w:val="24"/>
        </w:rPr>
      </w:pPr>
      <w:r>
        <w:rPr>
          <w:sz w:val="24"/>
        </w:rPr>
        <w:t>Submit a brief CV with the COVE to confirm a – c above.</w:t>
      </w:r>
    </w:p>
    <w:p w:rsidR="0056055A" w:rsidRDefault="0056055A" w:rsidP="0056055A">
      <w:pPr>
        <w:spacing w:after="60"/>
        <w:ind w:right="-5"/>
        <w:jc w:val="both"/>
        <w:rPr>
          <w:sz w:val="24"/>
        </w:rPr>
        <w:sectPr w:rsidR="0056055A">
          <w:pgSz w:w="11900" w:h="16850"/>
          <w:pgMar w:top="1060" w:right="920" w:bottom="840" w:left="920" w:header="0" w:footer="646" w:gutter="0"/>
          <w:cols w:space="720"/>
        </w:sectPr>
      </w:pPr>
    </w:p>
    <w:p w:rsidR="0056055A" w:rsidRDefault="0056055A" w:rsidP="0056055A">
      <w:pPr>
        <w:pStyle w:val="Heading"/>
        <w:numPr>
          <w:ilvl w:val="0"/>
          <w:numId w:val="7"/>
        </w:numPr>
        <w:tabs>
          <w:tab w:val="clear" w:pos="864"/>
        </w:tabs>
        <w:spacing w:after="60" w:line="240" w:lineRule="auto"/>
        <w:ind w:left="567" w:right="-5"/>
        <w:rPr>
          <w:rFonts w:ascii="Arial" w:hAnsi="Arial" w:cs="Arial"/>
          <w:sz w:val="24"/>
          <w:szCs w:val="24"/>
          <w:lang w:val="en-GB"/>
        </w:rPr>
      </w:pPr>
      <w:r w:rsidRPr="007F02BA">
        <w:rPr>
          <w:rFonts w:ascii="Arial" w:hAnsi="Arial" w:cs="Arial"/>
          <w:sz w:val="24"/>
          <w:szCs w:val="24"/>
          <w:lang w:val="en-GB"/>
        </w:rPr>
        <w:lastRenderedPageBreak/>
        <w:t>The Compendium of Validated Evidence (COVE)</w:t>
      </w:r>
    </w:p>
    <w:p w:rsidR="0056055A" w:rsidRPr="007F02BA" w:rsidRDefault="0056055A" w:rsidP="0056055A">
      <w:pPr>
        <w:pStyle w:val="BodyText2"/>
        <w:spacing w:after="60" w:line="240" w:lineRule="auto"/>
        <w:ind w:right="-5"/>
        <w:jc w:val="both"/>
        <w:rPr>
          <w:lang w:eastAsia="en-US" w:bidi="ar-SA"/>
        </w:rPr>
      </w:pPr>
    </w:p>
    <w:p w:rsidR="0056055A" w:rsidRPr="003A4A19" w:rsidRDefault="0056055A" w:rsidP="0056055A">
      <w:pPr>
        <w:pStyle w:val="Heading"/>
        <w:numPr>
          <w:ilvl w:val="1"/>
          <w:numId w:val="21"/>
        </w:numPr>
        <w:tabs>
          <w:tab w:val="clear" w:pos="864"/>
        </w:tabs>
        <w:spacing w:after="60" w:line="240" w:lineRule="auto"/>
        <w:ind w:left="567" w:right="-5" w:hanging="567"/>
        <w:rPr>
          <w:rFonts w:ascii="Arial" w:hAnsi="Arial" w:cs="Arial"/>
          <w:sz w:val="24"/>
          <w:szCs w:val="24"/>
          <w:lang w:val="en-GB"/>
        </w:rPr>
      </w:pPr>
      <w:r w:rsidRPr="007F02BA">
        <w:rPr>
          <w:rFonts w:ascii="Arial" w:hAnsi="Arial" w:cs="Arial"/>
          <w:sz w:val="24"/>
          <w:szCs w:val="24"/>
        </w:rPr>
        <w:t>Purpose</w:t>
      </w:r>
    </w:p>
    <w:p w:rsidR="0056055A" w:rsidRDefault="0056055A" w:rsidP="0056055A">
      <w:pPr>
        <w:pStyle w:val="Heading"/>
        <w:numPr>
          <w:ilvl w:val="0"/>
          <w:numId w:val="0"/>
        </w:numPr>
        <w:tabs>
          <w:tab w:val="clear" w:pos="864"/>
        </w:tabs>
        <w:spacing w:after="60" w:line="240" w:lineRule="auto"/>
        <w:ind w:left="567" w:right="-5"/>
        <w:rPr>
          <w:rFonts w:ascii="Arial" w:hAnsi="Arial" w:cs="Arial"/>
          <w:b w:val="0"/>
          <w:sz w:val="24"/>
          <w:szCs w:val="24"/>
        </w:rPr>
      </w:pPr>
      <w:r w:rsidRPr="003A4A19">
        <w:rPr>
          <w:rFonts w:ascii="Arial" w:hAnsi="Arial" w:cs="Arial"/>
          <w:b w:val="0"/>
          <w:sz w:val="24"/>
          <w:szCs w:val="24"/>
        </w:rPr>
        <w:t>Training and assessment for the programme are intended to achieve professional competency. The assessment programme should emphasise the attitude, skills and knowledge required to manage a complainant of sexual assault competently. This qualification is intended for those who are preparing to become experts with further experience. The curriculum is laid out in modules for ease of completion but each module links with other modules to form an integrated</w:t>
      </w:r>
      <w:r w:rsidRPr="003A4A19">
        <w:rPr>
          <w:rFonts w:ascii="Arial" w:hAnsi="Arial" w:cs="Arial"/>
          <w:b w:val="0"/>
          <w:spacing w:val="-4"/>
          <w:sz w:val="24"/>
          <w:szCs w:val="24"/>
        </w:rPr>
        <w:t xml:space="preserve"> </w:t>
      </w:r>
      <w:r w:rsidRPr="003A4A19">
        <w:rPr>
          <w:rFonts w:ascii="Arial" w:hAnsi="Arial" w:cs="Arial"/>
          <w:b w:val="0"/>
          <w:sz w:val="24"/>
          <w:szCs w:val="24"/>
        </w:rPr>
        <w:t>whole.</w:t>
      </w:r>
    </w:p>
    <w:p w:rsidR="0056055A" w:rsidRPr="003A4A19" w:rsidRDefault="0056055A" w:rsidP="0056055A">
      <w:pPr>
        <w:pStyle w:val="BodyText2"/>
        <w:spacing w:after="60" w:line="240" w:lineRule="auto"/>
        <w:ind w:right="-5"/>
        <w:jc w:val="both"/>
        <w:rPr>
          <w:sz w:val="24"/>
          <w:lang w:val="en-US" w:eastAsia="en-US" w:bidi="ar-SA"/>
        </w:rPr>
      </w:pPr>
    </w:p>
    <w:p w:rsidR="0056055A" w:rsidRPr="003A4A19" w:rsidRDefault="0056055A" w:rsidP="0056055A">
      <w:pPr>
        <w:pStyle w:val="Heading"/>
        <w:numPr>
          <w:ilvl w:val="1"/>
          <w:numId w:val="21"/>
        </w:numPr>
        <w:tabs>
          <w:tab w:val="clear" w:pos="864"/>
        </w:tabs>
        <w:spacing w:after="60" w:line="240" w:lineRule="auto"/>
        <w:ind w:left="567" w:right="-5" w:hanging="567"/>
        <w:rPr>
          <w:rFonts w:ascii="Arial" w:hAnsi="Arial" w:cs="Arial"/>
          <w:b w:val="0"/>
          <w:sz w:val="24"/>
          <w:szCs w:val="24"/>
          <w:lang w:val="en-GB"/>
        </w:rPr>
      </w:pPr>
      <w:r w:rsidRPr="007F02BA">
        <w:rPr>
          <w:rFonts w:ascii="Arial" w:hAnsi="Arial" w:cs="Arial"/>
          <w:sz w:val="24"/>
          <w:szCs w:val="24"/>
        </w:rPr>
        <w:t>When to start</w:t>
      </w:r>
    </w:p>
    <w:p w:rsidR="0056055A" w:rsidRPr="003A4A19" w:rsidRDefault="0056055A" w:rsidP="0056055A">
      <w:pPr>
        <w:pStyle w:val="Heading"/>
        <w:numPr>
          <w:ilvl w:val="0"/>
          <w:numId w:val="0"/>
        </w:numPr>
        <w:tabs>
          <w:tab w:val="clear" w:pos="864"/>
        </w:tabs>
        <w:spacing w:after="60" w:line="240" w:lineRule="auto"/>
        <w:ind w:left="567" w:right="-5"/>
        <w:rPr>
          <w:rFonts w:ascii="Arial" w:hAnsi="Arial" w:cs="Arial"/>
          <w:b w:val="0"/>
          <w:sz w:val="24"/>
          <w:szCs w:val="24"/>
        </w:rPr>
      </w:pPr>
      <w:r w:rsidRPr="003A4A19">
        <w:rPr>
          <w:rFonts w:ascii="Arial" w:hAnsi="Arial" w:cs="Arial"/>
          <w:b w:val="0"/>
          <w:sz w:val="24"/>
          <w:szCs w:val="24"/>
        </w:rPr>
        <w:t>You should become familiar with the whole content of the COVE, and that it should be commenced as soon as possible.</w:t>
      </w:r>
    </w:p>
    <w:p w:rsidR="0056055A" w:rsidRPr="003A4A19" w:rsidRDefault="0056055A" w:rsidP="0056055A">
      <w:pPr>
        <w:pStyle w:val="Heading"/>
        <w:numPr>
          <w:ilvl w:val="0"/>
          <w:numId w:val="0"/>
        </w:numPr>
        <w:tabs>
          <w:tab w:val="clear" w:pos="864"/>
        </w:tabs>
        <w:spacing w:after="60" w:line="240" w:lineRule="auto"/>
        <w:ind w:left="567" w:right="-5"/>
        <w:rPr>
          <w:rFonts w:ascii="Arial" w:hAnsi="Arial" w:cs="Arial"/>
          <w:b w:val="0"/>
          <w:sz w:val="24"/>
          <w:szCs w:val="24"/>
        </w:rPr>
      </w:pPr>
    </w:p>
    <w:p w:rsidR="0056055A" w:rsidRPr="003A4A19" w:rsidRDefault="0056055A" w:rsidP="0056055A">
      <w:pPr>
        <w:pStyle w:val="Heading"/>
        <w:numPr>
          <w:ilvl w:val="0"/>
          <w:numId w:val="0"/>
        </w:numPr>
        <w:tabs>
          <w:tab w:val="clear" w:pos="864"/>
        </w:tabs>
        <w:spacing w:after="60" w:line="240" w:lineRule="auto"/>
        <w:ind w:left="567" w:right="-5"/>
        <w:rPr>
          <w:rFonts w:ascii="Arial" w:hAnsi="Arial" w:cs="Arial"/>
          <w:b w:val="0"/>
          <w:sz w:val="24"/>
          <w:szCs w:val="24"/>
          <w:lang w:val="en-GB"/>
        </w:rPr>
      </w:pPr>
      <w:r w:rsidRPr="003A4A19">
        <w:rPr>
          <w:rFonts w:ascii="Arial" w:hAnsi="Arial" w:cs="Arial"/>
          <w:b w:val="0"/>
          <w:sz w:val="24"/>
          <w:szCs w:val="24"/>
        </w:rPr>
        <w:t>Completion of the COVE to the standard required by the LFFLM (SOM) confirms an appropriate range and level of current clinical</w:t>
      </w:r>
      <w:r w:rsidRPr="003A4A19">
        <w:rPr>
          <w:rFonts w:ascii="Arial" w:hAnsi="Arial" w:cs="Arial"/>
          <w:b w:val="0"/>
          <w:spacing w:val="2"/>
          <w:sz w:val="24"/>
          <w:szCs w:val="24"/>
        </w:rPr>
        <w:t xml:space="preserve"> </w:t>
      </w:r>
      <w:r w:rsidRPr="003A4A19">
        <w:rPr>
          <w:rFonts w:ascii="Arial" w:hAnsi="Arial" w:cs="Arial"/>
          <w:b w:val="0"/>
          <w:sz w:val="24"/>
          <w:szCs w:val="24"/>
        </w:rPr>
        <w:t>experience.</w:t>
      </w:r>
    </w:p>
    <w:p w:rsidR="0056055A" w:rsidRPr="007F02BA" w:rsidRDefault="0056055A" w:rsidP="0056055A">
      <w:pPr>
        <w:pStyle w:val="BodyText"/>
        <w:spacing w:after="60"/>
        <w:ind w:right="-5"/>
        <w:jc w:val="both"/>
      </w:pPr>
    </w:p>
    <w:p w:rsidR="0056055A" w:rsidRPr="003A4A19" w:rsidRDefault="0056055A" w:rsidP="0056055A">
      <w:pPr>
        <w:pStyle w:val="Heading1"/>
        <w:numPr>
          <w:ilvl w:val="1"/>
          <w:numId w:val="9"/>
        </w:numPr>
        <w:spacing w:after="60"/>
        <w:ind w:left="567" w:right="-5" w:hanging="567"/>
        <w:jc w:val="both"/>
      </w:pPr>
      <w:r w:rsidRPr="007F02BA">
        <w:t>Competencies</w:t>
      </w:r>
    </w:p>
    <w:p w:rsidR="0056055A" w:rsidRPr="007F02BA" w:rsidRDefault="0056055A" w:rsidP="0056055A">
      <w:pPr>
        <w:pStyle w:val="ListParagraph"/>
        <w:numPr>
          <w:ilvl w:val="2"/>
          <w:numId w:val="10"/>
        </w:numPr>
        <w:tabs>
          <w:tab w:val="left" w:pos="1134"/>
        </w:tabs>
        <w:spacing w:before="0" w:after="60"/>
        <w:ind w:left="1134" w:right="-5" w:hanging="567"/>
        <w:jc w:val="both"/>
        <w:rPr>
          <w:sz w:val="24"/>
          <w:szCs w:val="24"/>
        </w:rPr>
      </w:pPr>
      <w:r w:rsidRPr="007F02BA">
        <w:rPr>
          <w:sz w:val="24"/>
          <w:szCs w:val="24"/>
        </w:rPr>
        <w:t>You should become familiar with the whole content of the curriculum. Each module has specific competencies, as listed in the curriculum. Each must be achieved regardless of your particular discipline e.g. paediatrician, forensic clinician etc. Once you have achieved a competency your clinical validator should be asked to sign it</w:t>
      </w:r>
      <w:r w:rsidRPr="007F02BA">
        <w:rPr>
          <w:spacing w:val="-26"/>
          <w:sz w:val="24"/>
          <w:szCs w:val="24"/>
        </w:rPr>
        <w:t xml:space="preserve"> </w:t>
      </w:r>
      <w:r w:rsidRPr="007F02BA">
        <w:rPr>
          <w:sz w:val="24"/>
          <w:szCs w:val="24"/>
        </w:rPr>
        <w:t>off.</w:t>
      </w:r>
    </w:p>
    <w:p w:rsidR="0056055A" w:rsidRDefault="0056055A" w:rsidP="0056055A">
      <w:pPr>
        <w:pStyle w:val="ListParagraph"/>
        <w:numPr>
          <w:ilvl w:val="2"/>
          <w:numId w:val="10"/>
        </w:numPr>
        <w:tabs>
          <w:tab w:val="left" w:pos="1134"/>
        </w:tabs>
        <w:spacing w:before="0" w:after="60"/>
        <w:ind w:left="1134" w:right="-5" w:hanging="567"/>
        <w:jc w:val="both"/>
        <w:rPr>
          <w:sz w:val="24"/>
          <w:szCs w:val="24"/>
        </w:rPr>
      </w:pPr>
      <w:r w:rsidRPr="007F02BA">
        <w:rPr>
          <w:sz w:val="24"/>
          <w:szCs w:val="24"/>
        </w:rPr>
        <w:t>The case-based discussions (CBDs) are based on randomly-selected notes and the skills demonstrated in the direct observations, but not exclusively so and can include anything within the</w:t>
      </w:r>
      <w:r w:rsidRPr="007F02BA">
        <w:rPr>
          <w:spacing w:val="2"/>
          <w:sz w:val="24"/>
          <w:szCs w:val="24"/>
        </w:rPr>
        <w:t xml:space="preserve"> </w:t>
      </w:r>
      <w:r w:rsidRPr="007F02BA">
        <w:rPr>
          <w:sz w:val="24"/>
          <w:szCs w:val="24"/>
        </w:rPr>
        <w:t>syllabus.</w:t>
      </w:r>
    </w:p>
    <w:p w:rsidR="0056055A" w:rsidRDefault="0056055A" w:rsidP="0056055A">
      <w:pPr>
        <w:pStyle w:val="ListParagraph"/>
        <w:numPr>
          <w:ilvl w:val="2"/>
          <w:numId w:val="10"/>
        </w:numPr>
        <w:tabs>
          <w:tab w:val="left" w:pos="1134"/>
        </w:tabs>
        <w:spacing w:before="0" w:after="60"/>
        <w:ind w:left="1134" w:right="-5" w:hanging="567"/>
        <w:jc w:val="both"/>
        <w:rPr>
          <w:sz w:val="24"/>
          <w:szCs w:val="24"/>
        </w:rPr>
      </w:pPr>
      <w:r w:rsidRPr="003C2F2B">
        <w:rPr>
          <w:sz w:val="24"/>
          <w:szCs w:val="24"/>
        </w:rPr>
        <w:t>Validators must not to sign off a competency until they are sure that the standard required has been reached. They may find it helpful to indicate in the performance feedback section those components which they feel are requirements before a signature can be given. For those candidates who meet the requirements, validators may wish to make recommendations for further improvement or commendations where exceptional skill has been</w:t>
      </w:r>
      <w:r w:rsidRPr="003C2F2B">
        <w:rPr>
          <w:spacing w:val="-1"/>
          <w:sz w:val="24"/>
          <w:szCs w:val="24"/>
        </w:rPr>
        <w:t xml:space="preserve"> </w:t>
      </w:r>
      <w:r w:rsidRPr="003C2F2B">
        <w:rPr>
          <w:sz w:val="24"/>
          <w:szCs w:val="24"/>
        </w:rPr>
        <w:t>demonstrated. These comments assist the examiner who validates the COVE.</w:t>
      </w:r>
    </w:p>
    <w:p w:rsidR="0056055A" w:rsidRPr="003C2F2B" w:rsidRDefault="0056055A" w:rsidP="0056055A">
      <w:pPr>
        <w:pStyle w:val="ListParagraph"/>
        <w:numPr>
          <w:ilvl w:val="2"/>
          <w:numId w:val="10"/>
        </w:numPr>
        <w:tabs>
          <w:tab w:val="left" w:pos="1134"/>
        </w:tabs>
        <w:spacing w:before="0" w:after="60"/>
        <w:ind w:left="1134" w:right="-5" w:hanging="567"/>
        <w:jc w:val="both"/>
        <w:rPr>
          <w:sz w:val="24"/>
          <w:szCs w:val="24"/>
        </w:rPr>
      </w:pPr>
      <w:r w:rsidRPr="003C2F2B">
        <w:rPr>
          <w:sz w:val="24"/>
          <w:szCs w:val="24"/>
        </w:rPr>
        <w:t>If a competency is not achievable because of circumstances beyond control of the candidate or validator, then a note should be made to this effect and the Chairman of the Examination Committee</w:t>
      </w:r>
      <w:r w:rsidRPr="003C2F2B">
        <w:rPr>
          <w:spacing w:val="4"/>
          <w:sz w:val="24"/>
          <w:szCs w:val="24"/>
        </w:rPr>
        <w:t xml:space="preserve"> </w:t>
      </w:r>
      <w:r w:rsidRPr="003C2F2B">
        <w:rPr>
          <w:sz w:val="24"/>
          <w:szCs w:val="24"/>
        </w:rPr>
        <w:t>informed.</w:t>
      </w:r>
    </w:p>
    <w:p w:rsidR="0056055A" w:rsidRPr="007F02BA" w:rsidRDefault="0056055A" w:rsidP="0056055A">
      <w:pPr>
        <w:pStyle w:val="BodyText"/>
        <w:spacing w:after="60"/>
        <w:ind w:right="-5"/>
        <w:jc w:val="both"/>
      </w:pPr>
    </w:p>
    <w:p w:rsidR="0056055A" w:rsidRDefault="0056055A" w:rsidP="0056055A">
      <w:pPr>
        <w:pStyle w:val="Heading1"/>
        <w:numPr>
          <w:ilvl w:val="1"/>
          <w:numId w:val="10"/>
        </w:numPr>
        <w:spacing w:after="60"/>
        <w:ind w:left="567" w:right="-5" w:hanging="567"/>
        <w:jc w:val="both"/>
      </w:pPr>
      <w:r w:rsidRPr="007F02BA">
        <w:t>Meeting your Educational Supervisor</w:t>
      </w:r>
    </w:p>
    <w:p w:rsidR="0056055A" w:rsidRDefault="0056055A" w:rsidP="0056055A">
      <w:pPr>
        <w:pStyle w:val="Heading1"/>
        <w:numPr>
          <w:ilvl w:val="2"/>
          <w:numId w:val="11"/>
        </w:numPr>
        <w:spacing w:after="60"/>
        <w:ind w:left="1134" w:right="-5" w:hanging="567"/>
        <w:jc w:val="both"/>
        <w:rPr>
          <w:b w:val="0"/>
        </w:rPr>
      </w:pPr>
      <w:r w:rsidRPr="003A4A19">
        <w:rPr>
          <w:b w:val="0"/>
        </w:rPr>
        <w:t>You will need to arrange a meeting with your educational supervisor as soon as you can at the start of your programme in order to plan how you will acquire or validate the skill set necessary for each of the modules. The COVE should be taken to that initial meeting to assess your</w:t>
      </w:r>
      <w:r w:rsidRPr="003A4A19">
        <w:rPr>
          <w:b w:val="0"/>
          <w:spacing w:val="-2"/>
        </w:rPr>
        <w:t xml:space="preserve"> </w:t>
      </w:r>
      <w:r w:rsidRPr="003A4A19">
        <w:rPr>
          <w:b w:val="0"/>
        </w:rPr>
        <w:t>needs.</w:t>
      </w:r>
    </w:p>
    <w:p w:rsidR="0056055A" w:rsidRDefault="0056055A" w:rsidP="0056055A">
      <w:pPr>
        <w:pStyle w:val="Heading1"/>
        <w:numPr>
          <w:ilvl w:val="2"/>
          <w:numId w:val="11"/>
        </w:numPr>
        <w:spacing w:after="60"/>
        <w:ind w:left="1134" w:right="-5" w:hanging="567"/>
        <w:jc w:val="both"/>
        <w:rPr>
          <w:b w:val="0"/>
        </w:rPr>
      </w:pPr>
      <w:r w:rsidRPr="003A4A19">
        <w:rPr>
          <w:b w:val="0"/>
        </w:rPr>
        <w:t>You should also have read through the curriculum so that you will be able to agree with the educational supervisor the various clinical placements that are required to complete your programme.</w:t>
      </w:r>
    </w:p>
    <w:p w:rsidR="0056055A" w:rsidRPr="007F02BA" w:rsidRDefault="0056055A" w:rsidP="0056055A">
      <w:pPr>
        <w:pStyle w:val="BodyText"/>
        <w:spacing w:after="60"/>
        <w:ind w:right="-5"/>
        <w:jc w:val="both"/>
      </w:pPr>
    </w:p>
    <w:p w:rsidR="0056055A" w:rsidRDefault="0056055A" w:rsidP="0056055A">
      <w:pPr>
        <w:pStyle w:val="Heading1"/>
        <w:numPr>
          <w:ilvl w:val="1"/>
          <w:numId w:val="11"/>
        </w:numPr>
        <w:spacing w:after="60"/>
        <w:ind w:right="-5"/>
        <w:jc w:val="both"/>
      </w:pPr>
      <w:r w:rsidRPr="007F02BA">
        <w:t>Contact during Assessment</w:t>
      </w:r>
    </w:p>
    <w:p w:rsidR="0056055A" w:rsidRPr="003C2F2B" w:rsidRDefault="0056055A" w:rsidP="0056055A">
      <w:pPr>
        <w:pStyle w:val="Heading1"/>
        <w:spacing w:after="60"/>
        <w:ind w:left="540" w:right="-5"/>
        <w:jc w:val="both"/>
        <w:rPr>
          <w:b w:val="0"/>
        </w:rPr>
      </w:pPr>
      <w:r w:rsidRPr="003C2F2B">
        <w:rPr>
          <w:b w:val="0"/>
        </w:rPr>
        <w:t>You should arrange regular contact with your educational supervisor during your assessment to review your</w:t>
      </w:r>
      <w:r w:rsidRPr="003C2F2B">
        <w:rPr>
          <w:b w:val="0"/>
          <w:spacing w:val="-3"/>
        </w:rPr>
        <w:t xml:space="preserve"> </w:t>
      </w:r>
      <w:r w:rsidRPr="003C2F2B">
        <w:rPr>
          <w:b w:val="0"/>
        </w:rPr>
        <w:t>progress. He/she will need to sign off each module of your</w:t>
      </w:r>
      <w:r w:rsidRPr="003C2F2B">
        <w:rPr>
          <w:b w:val="0"/>
          <w:spacing w:val="1"/>
        </w:rPr>
        <w:t xml:space="preserve"> </w:t>
      </w:r>
      <w:r w:rsidRPr="003C2F2B">
        <w:rPr>
          <w:b w:val="0"/>
        </w:rPr>
        <w:t>portfolio.</w:t>
      </w:r>
    </w:p>
    <w:p w:rsidR="0056055A" w:rsidRPr="007F02BA" w:rsidRDefault="0056055A" w:rsidP="0056055A">
      <w:pPr>
        <w:pStyle w:val="BodyText"/>
        <w:spacing w:after="60"/>
        <w:ind w:right="-5"/>
        <w:jc w:val="both"/>
      </w:pPr>
    </w:p>
    <w:p w:rsidR="0056055A" w:rsidRPr="003C2F2B" w:rsidRDefault="0056055A" w:rsidP="0056055A">
      <w:pPr>
        <w:pStyle w:val="Heading1"/>
        <w:numPr>
          <w:ilvl w:val="1"/>
          <w:numId w:val="11"/>
        </w:numPr>
        <w:spacing w:after="60"/>
        <w:ind w:right="-5"/>
        <w:jc w:val="both"/>
      </w:pPr>
      <w:r w:rsidRPr="007F02BA">
        <w:t>How to complete the COVE</w:t>
      </w:r>
    </w:p>
    <w:p w:rsidR="0056055A" w:rsidRPr="007F02BA" w:rsidRDefault="0056055A" w:rsidP="0056055A">
      <w:pPr>
        <w:pStyle w:val="Body"/>
        <w:numPr>
          <w:ilvl w:val="0"/>
          <w:numId w:val="12"/>
        </w:numPr>
        <w:spacing w:after="60"/>
        <w:ind w:left="1134" w:right="-5" w:hanging="567"/>
        <w:jc w:val="both"/>
        <w:rPr>
          <w:rFonts w:ascii="Arial" w:hAnsi="Arial" w:cs="Arial"/>
          <w:lang w:val="en-GB"/>
        </w:rPr>
      </w:pPr>
      <w:r w:rsidRPr="007F02BA">
        <w:rPr>
          <w:rFonts w:ascii="Arial" w:hAnsi="Arial" w:cs="Arial"/>
          <w:lang w:val="en-GB"/>
        </w:rPr>
        <w:t>The COVE sets out the modules and the objectives within the modules, and indicates the evidence, which must be current, required for each objective.  Each element should be signed-off by the clinical validator and confirmed using the record sheets at the end.  Once the requirements for each module have been fulfilled, the educational supervisor should sign off the Completion of Module table.</w:t>
      </w:r>
    </w:p>
    <w:p w:rsidR="0056055A" w:rsidRPr="007F02BA" w:rsidRDefault="0056055A" w:rsidP="0056055A">
      <w:pPr>
        <w:pStyle w:val="Body"/>
        <w:spacing w:after="60"/>
        <w:ind w:left="1134" w:right="-5" w:hanging="567"/>
        <w:jc w:val="both"/>
        <w:rPr>
          <w:rFonts w:ascii="Arial" w:hAnsi="Arial" w:cs="Arial"/>
          <w:lang w:val="en-GB"/>
        </w:rPr>
      </w:pPr>
    </w:p>
    <w:p w:rsidR="0056055A" w:rsidRPr="007F02BA" w:rsidRDefault="0056055A" w:rsidP="0056055A">
      <w:pPr>
        <w:pStyle w:val="ListParagraph"/>
        <w:numPr>
          <w:ilvl w:val="0"/>
          <w:numId w:val="12"/>
        </w:numPr>
        <w:pBdr>
          <w:top w:val="nil"/>
          <w:left w:val="nil"/>
          <w:bottom w:val="nil"/>
          <w:right w:val="nil"/>
          <w:between w:val="nil"/>
          <w:bar w:val="nil"/>
        </w:pBdr>
        <w:adjustRightInd w:val="0"/>
        <w:spacing w:before="0" w:after="60"/>
        <w:ind w:left="1134" w:right="-5" w:hanging="567"/>
        <w:jc w:val="both"/>
        <w:rPr>
          <w:sz w:val="24"/>
          <w:szCs w:val="24"/>
        </w:rPr>
      </w:pPr>
      <w:r w:rsidRPr="007F02BA">
        <w:rPr>
          <w:sz w:val="24"/>
          <w:szCs w:val="24"/>
        </w:rPr>
        <w:t xml:space="preserve">If the clinical validator has concerns about any of these core skills in a candidate, observed sessions can be repeated and the Educational Supervisor can be asked to arrange an observed examination. </w:t>
      </w:r>
    </w:p>
    <w:p w:rsidR="0056055A" w:rsidRPr="007F02BA" w:rsidRDefault="0056055A" w:rsidP="0056055A">
      <w:pPr>
        <w:pStyle w:val="ListParagraph"/>
        <w:spacing w:before="0" w:after="60"/>
        <w:ind w:left="1134" w:right="-5" w:hanging="567"/>
        <w:jc w:val="both"/>
        <w:rPr>
          <w:sz w:val="24"/>
          <w:szCs w:val="24"/>
        </w:rPr>
      </w:pPr>
    </w:p>
    <w:p w:rsidR="0056055A" w:rsidRPr="007F02BA" w:rsidRDefault="0056055A" w:rsidP="0056055A">
      <w:pPr>
        <w:pStyle w:val="ListParagraph"/>
        <w:numPr>
          <w:ilvl w:val="0"/>
          <w:numId w:val="12"/>
        </w:numPr>
        <w:pBdr>
          <w:top w:val="nil"/>
          <w:left w:val="nil"/>
          <w:bottom w:val="nil"/>
          <w:right w:val="nil"/>
          <w:between w:val="nil"/>
          <w:bar w:val="nil"/>
        </w:pBdr>
        <w:adjustRightInd w:val="0"/>
        <w:spacing w:before="0" w:after="60"/>
        <w:ind w:left="1134" w:right="-5" w:hanging="567"/>
        <w:jc w:val="both"/>
        <w:rPr>
          <w:sz w:val="24"/>
          <w:szCs w:val="24"/>
        </w:rPr>
      </w:pPr>
      <w:r w:rsidRPr="007F02BA">
        <w:rPr>
          <w:sz w:val="24"/>
          <w:szCs w:val="24"/>
        </w:rPr>
        <w:t>For those candidates who meet the requirements, validators are encouraged to comment about how they met the standard and may wish to make recommendations for further improvement or commendations where exceptional skill has been</w:t>
      </w:r>
      <w:r w:rsidRPr="007F02BA">
        <w:rPr>
          <w:spacing w:val="-1"/>
          <w:sz w:val="24"/>
          <w:szCs w:val="24"/>
        </w:rPr>
        <w:t xml:space="preserve"> </w:t>
      </w:r>
      <w:r w:rsidRPr="007F02BA">
        <w:rPr>
          <w:sz w:val="24"/>
          <w:szCs w:val="24"/>
        </w:rPr>
        <w:t>demonstrated. These comments assist the examiner who validates the COVE.</w:t>
      </w:r>
    </w:p>
    <w:p w:rsidR="0056055A" w:rsidRPr="007F02BA" w:rsidRDefault="0056055A" w:rsidP="0056055A">
      <w:pPr>
        <w:adjustRightInd w:val="0"/>
        <w:spacing w:after="60"/>
        <w:ind w:left="1134" w:right="-5" w:hanging="567"/>
        <w:jc w:val="both"/>
        <w:rPr>
          <w:sz w:val="24"/>
          <w:szCs w:val="24"/>
        </w:rPr>
      </w:pPr>
    </w:p>
    <w:p w:rsidR="0056055A" w:rsidRPr="007F02BA" w:rsidRDefault="0056055A" w:rsidP="0056055A">
      <w:pPr>
        <w:pStyle w:val="ListParagraph"/>
        <w:widowControl/>
        <w:numPr>
          <w:ilvl w:val="0"/>
          <w:numId w:val="12"/>
        </w:numPr>
        <w:pBdr>
          <w:top w:val="nil"/>
          <w:left w:val="nil"/>
          <w:bottom w:val="nil"/>
          <w:right w:val="nil"/>
          <w:between w:val="nil"/>
          <w:bar w:val="nil"/>
        </w:pBdr>
        <w:autoSpaceDE/>
        <w:autoSpaceDN/>
        <w:spacing w:before="0" w:after="60"/>
        <w:ind w:left="1134" w:right="-5" w:hanging="567"/>
        <w:jc w:val="both"/>
        <w:rPr>
          <w:sz w:val="24"/>
          <w:szCs w:val="24"/>
        </w:rPr>
      </w:pPr>
      <w:r w:rsidRPr="007F02BA">
        <w:rPr>
          <w:sz w:val="24"/>
          <w:szCs w:val="24"/>
        </w:rPr>
        <w:t xml:space="preserve">As most of the modules are to be explored with the candidate by case discussion on the basis of </w:t>
      </w:r>
      <w:r w:rsidRPr="007F02BA">
        <w:rPr>
          <w:b/>
          <w:sz w:val="24"/>
          <w:szCs w:val="24"/>
        </w:rPr>
        <w:t>6</w:t>
      </w:r>
      <w:r w:rsidRPr="007F02BA">
        <w:rPr>
          <w:sz w:val="24"/>
          <w:szCs w:val="24"/>
        </w:rPr>
        <w:t xml:space="preserve"> cases selected from the previous 6 months, this may require more than one session. These sessions could be conducted by a nominated clinical validator or the educational supervisor (the latter if concerns have been raised by any clinical validator on basis of observed cases). The second session may also be delayed if there are issues to be addressed from the first review.</w:t>
      </w:r>
    </w:p>
    <w:p w:rsidR="0056055A" w:rsidRPr="007F02BA" w:rsidRDefault="0056055A" w:rsidP="0056055A">
      <w:pPr>
        <w:pStyle w:val="Body"/>
        <w:spacing w:after="60"/>
        <w:ind w:left="1134" w:right="-5" w:hanging="567"/>
        <w:jc w:val="both"/>
        <w:rPr>
          <w:rFonts w:ascii="Arial" w:hAnsi="Arial" w:cs="Arial"/>
          <w:lang w:val="en-GB"/>
        </w:rPr>
      </w:pPr>
    </w:p>
    <w:p w:rsidR="0056055A" w:rsidRPr="007F02BA" w:rsidRDefault="0056055A" w:rsidP="0056055A">
      <w:pPr>
        <w:pStyle w:val="Body"/>
        <w:numPr>
          <w:ilvl w:val="0"/>
          <w:numId w:val="12"/>
        </w:numPr>
        <w:spacing w:after="60"/>
        <w:ind w:left="1134" w:right="-5" w:hanging="567"/>
        <w:jc w:val="both"/>
        <w:rPr>
          <w:rFonts w:ascii="Arial" w:hAnsi="Arial" w:cs="Arial"/>
          <w:lang w:val="en-GB"/>
        </w:rPr>
      </w:pPr>
      <w:r w:rsidRPr="007F02BA">
        <w:rPr>
          <w:rFonts w:ascii="Arial" w:hAnsi="Arial" w:cs="Arial"/>
          <w:lang w:val="en-GB"/>
        </w:rPr>
        <w:t xml:space="preserve">Where competency is to be demonstrated by case-based discussion, the validator’s role is to evaluate the candidate's normal practice.  He or she should therefore review </w:t>
      </w:r>
      <w:r w:rsidRPr="007F02BA">
        <w:rPr>
          <w:rFonts w:ascii="Arial" w:hAnsi="Arial" w:cs="Arial"/>
          <w:b/>
          <w:lang w:val="en-GB"/>
        </w:rPr>
        <w:t>a minimum of six illustrative case notes</w:t>
      </w:r>
      <w:r w:rsidRPr="007F02BA">
        <w:rPr>
          <w:rFonts w:ascii="Arial" w:hAnsi="Arial" w:cs="Arial"/>
          <w:lang w:val="en-GB"/>
        </w:rPr>
        <w:t xml:space="preserve"> from the last six months of the candidate’s practice, in addition to the cases prepared as part of the case portfolio.  The cases selected for discussion must cover the whole range of the candidate’s experience. The case discussions are based on the sample documentation and observed skills, but the discussion can include anything in the syllabus.  N.B.  Case notes are required for all modules.</w:t>
      </w:r>
    </w:p>
    <w:p w:rsidR="0056055A" w:rsidRPr="007F02BA" w:rsidRDefault="0056055A" w:rsidP="0056055A">
      <w:pPr>
        <w:pStyle w:val="Body"/>
        <w:spacing w:after="60"/>
        <w:ind w:left="1134" w:right="-5" w:hanging="567"/>
        <w:jc w:val="both"/>
        <w:rPr>
          <w:rFonts w:ascii="Arial" w:hAnsi="Arial" w:cs="Arial"/>
          <w:lang w:val="en-GB"/>
        </w:rPr>
      </w:pPr>
    </w:p>
    <w:p w:rsidR="0056055A" w:rsidRPr="007F02BA" w:rsidRDefault="0056055A" w:rsidP="0056055A">
      <w:pPr>
        <w:pStyle w:val="Body"/>
        <w:numPr>
          <w:ilvl w:val="0"/>
          <w:numId w:val="12"/>
        </w:numPr>
        <w:spacing w:after="60"/>
        <w:ind w:left="1134" w:right="-5" w:hanging="567"/>
        <w:jc w:val="both"/>
        <w:rPr>
          <w:rFonts w:ascii="Arial" w:hAnsi="Arial" w:cs="Arial"/>
          <w:lang w:val="en-GB"/>
        </w:rPr>
      </w:pPr>
      <w:r w:rsidRPr="007F02BA">
        <w:rPr>
          <w:rFonts w:ascii="Arial" w:hAnsi="Arial" w:cs="Arial"/>
          <w:lang w:val="en-GB"/>
        </w:rPr>
        <w:t>Case review is appropriate for issues demonstrated over a variety of cases, while case-based discussion may explore a single case, which illustrates the required competency. Please note that Module 6 requires the candidate to have observed a case in Court, relating to an assault or sexual offence if possible.</w:t>
      </w:r>
    </w:p>
    <w:p w:rsidR="0056055A" w:rsidRPr="007F02BA" w:rsidRDefault="0056055A" w:rsidP="0056055A">
      <w:pPr>
        <w:pStyle w:val="ListParagraph"/>
        <w:spacing w:before="0" w:after="60"/>
        <w:ind w:left="1134" w:right="-5" w:hanging="567"/>
        <w:jc w:val="both"/>
        <w:rPr>
          <w:sz w:val="24"/>
          <w:szCs w:val="24"/>
        </w:rPr>
      </w:pPr>
    </w:p>
    <w:p w:rsidR="0056055A" w:rsidRPr="003C2F2B" w:rsidRDefault="0056055A" w:rsidP="0056055A">
      <w:pPr>
        <w:pStyle w:val="Body"/>
        <w:numPr>
          <w:ilvl w:val="0"/>
          <w:numId w:val="12"/>
        </w:numPr>
        <w:spacing w:after="60"/>
        <w:ind w:left="1134" w:right="-5" w:hanging="567"/>
        <w:jc w:val="both"/>
        <w:rPr>
          <w:rFonts w:ascii="Arial" w:hAnsi="Arial" w:cs="Arial"/>
        </w:rPr>
      </w:pPr>
      <w:r w:rsidRPr="003C2F2B">
        <w:rPr>
          <w:rFonts w:ascii="Arial" w:hAnsi="Arial" w:cs="Arial"/>
        </w:rPr>
        <w:t>The COVE must be submitted prior to or with the application for Part 2 LFFLM (SOM).</w:t>
      </w:r>
    </w:p>
    <w:p w:rsidR="0056055A" w:rsidRPr="003C2F2B" w:rsidRDefault="0056055A" w:rsidP="0056055A">
      <w:pPr>
        <w:pStyle w:val="BodyText"/>
        <w:spacing w:after="60"/>
        <w:ind w:right="-5"/>
        <w:jc w:val="both"/>
      </w:pPr>
    </w:p>
    <w:p w:rsidR="0056055A" w:rsidRPr="003C2F2B" w:rsidRDefault="0056055A" w:rsidP="0056055A">
      <w:pPr>
        <w:pStyle w:val="Heading1"/>
        <w:numPr>
          <w:ilvl w:val="0"/>
          <w:numId w:val="11"/>
        </w:numPr>
        <w:spacing w:after="60"/>
        <w:ind w:right="-5"/>
        <w:jc w:val="both"/>
      </w:pPr>
      <w:r w:rsidRPr="003C2F2B">
        <w:t>General notes</w:t>
      </w:r>
    </w:p>
    <w:p w:rsidR="0056055A" w:rsidRPr="003C2F2B" w:rsidRDefault="0056055A" w:rsidP="0056055A">
      <w:pPr>
        <w:pStyle w:val="BodyText"/>
        <w:spacing w:after="60"/>
        <w:ind w:right="-5"/>
        <w:jc w:val="both"/>
        <w:rPr>
          <w:b/>
        </w:rPr>
      </w:pPr>
    </w:p>
    <w:p w:rsidR="0056055A" w:rsidRPr="003C2F2B" w:rsidRDefault="0056055A" w:rsidP="0056055A">
      <w:pPr>
        <w:pStyle w:val="ListParagraph"/>
        <w:numPr>
          <w:ilvl w:val="1"/>
          <w:numId w:val="14"/>
        </w:numPr>
        <w:tabs>
          <w:tab w:val="left" w:pos="567"/>
        </w:tabs>
        <w:spacing w:before="0" w:after="60"/>
        <w:ind w:right="-5"/>
        <w:jc w:val="both"/>
        <w:rPr>
          <w:b/>
          <w:sz w:val="24"/>
          <w:szCs w:val="24"/>
        </w:rPr>
      </w:pPr>
      <w:r w:rsidRPr="003C2F2B">
        <w:rPr>
          <w:b/>
          <w:sz w:val="24"/>
          <w:szCs w:val="24"/>
        </w:rPr>
        <w:t>For Validators and Supervisors:</w:t>
      </w:r>
    </w:p>
    <w:p w:rsidR="0056055A" w:rsidRPr="003C2F2B" w:rsidRDefault="0056055A" w:rsidP="0056055A">
      <w:pPr>
        <w:pStyle w:val="BodyText"/>
        <w:spacing w:after="60"/>
        <w:ind w:left="567" w:right="-5"/>
        <w:jc w:val="both"/>
      </w:pPr>
      <w:r w:rsidRPr="003C2F2B">
        <w:t>At all times the candidate must be observed to:</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Display tact, empathy and respect for the complainant;</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Respect confidentiality;</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Be non-judgemental;</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Take into account equality and diversity issues;</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lastRenderedPageBreak/>
        <w:t>Communicate appropriately and with clarity;</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Respect dignity;</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Be aware of the need for a chaperone</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Liaise appropriately and work in conjunction with other professionals and units;</w:t>
      </w:r>
    </w:p>
    <w:p w:rsidR="0056055A" w:rsidRPr="003C2F2B" w:rsidRDefault="0056055A" w:rsidP="0056055A">
      <w:pPr>
        <w:pStyle w:val="ListParagraph"/>
        <w:numPr>
          <w:ilvl w:val="1"/>
          <w:numId w:val="13"/>
        </w:numPr>
        <w:tabs>
          <w:tab w:val="left" w:pos="1701"/>
        </w:tabs>
        <w:spacing w:before="0" w:after="60"/>
        <w:ind w:left="1134" w:right="-5" w:hanging="567"/>
        <w:jc w:val="both"/>
        <w:rPr>
          <w:sz w:val="24"/>
          <w:szCs w:val="24"/>
        </w:rPr>
      </w:pPr>
      <w:r w:rsidRPr="003C2F2B">
        <w:rPr>
          <w:sz w:val="24"/>
          <w:szCs w:val="24"/>
        </w:rPr>
        <w:t>Understand risk management.</w:t>
      </w:r>
    </w:p>
    <w:p w:rsidR="0056055A" w:rsidRPr="003C2F2B" w:rsidRDefault="0056055A" w:rsidP="0056055A">
      <w:pPr>
        <w:pStyle w:val="BodyText"/>
        <w:spacing w:after="60"/>
        <w:ind w:right="-5"/>
        <w:jc w:val="both"/>
      </w:pPr>
    </w:p>
    <w:p w:rsidR="0056055A" w:rsidRPr="003C2F2B" w:rsidRDefault="0056055A" w:rsidP="0056055A">
      <w:pPr>
        <w:pStyle w:val="ListParagraph"/>
        <w:numPr>
          <w:ilvl w:val="1"/>
          <w:numId w:val="14"/>
        </w:numPr>
        <w:tabs>
          <w:tab w:val="left" w:pos="567"/>
        </w:tabs>
        <w:spacing w:before="0" w:after="60"/>
        <w:ind w:right="-5"/>
        <w:jc w:val="both"/>
        <w:rPr>
          <w:b/>
          <w:sz w:val="24"/>
          <w:szCs w:val="24"/>
        </w:rPr>
      </w:pPr>
      <w:r w:rsidRPr="003C2F2B">
        <w:rPr>
          <w:b/>
          <w:sz w:val="24"/>
          <w:szCs w:val="24"/>
        </w:rPr>
        <w:t>For Candidates:</w:t>
      </w:r>
    </w:p>
    <w:p w:rsidR="0056055A" w:rsidRPr="003C2F2B" w:rsidRDefault="0056055A" w:rsidP="0056055A">
      <w:pPr>
        <w:pStyle w:val="BodyText"/>
        <w:spacing w:after="60"/>
        <w:ind w:left="567" w:right="-5"/>
        <w:jc w:val="both"/>
      </w:pPr>
      <w:r w:rsidRPr="003C2F2B">
        <w:t>All candidates must demonstrate an awareness of:</w:t>
      </w:r>
    </w:p>
    <w:p w:rsidR="0056055A" w:rsidRPr="003C2F2B" w:rsidRDefault="0056055A" w:rsidP="0056055A">
      <w:pPr>
        <w:pStyle w:val="ListParagraph"/>
        <w:numPr>
          <w:ilvl w:val="1"/>
          <w:numId w:val="15"/>
        </w:numPr>
        <w:tabs>
          <w:tab w:val="left" w:pos="1276"/>
        </w:tabs>
        <w:spacing w:before="0" w:after="60"/>
        <w:ind w:left="1134" w:right="-5" w:hanging="567"/>
        <w:jc w:val="both"/>
        <w:rPr>
          <w:sz w:val="24"/>
          <w:szCs w:val="24"/>
        </w:rPr>
      </w:pPr>
      <w:r w:rsidRPr="003C2F2B">
        <w:rPr>
          <w:sz w:val="24"/>
          <w:szCs w:val="24"/>
        </w:rPr>
        <w:t>The roles and supervision requirements of other professionals in the team e.g. crisis workers, counsellors, youth workers;</w:t>
      </w:r>
    </w:p>
    <w:p w:rsidR="0056055A" w:rsidRPr="003C2F2B" w:rsidRDefault="0056055A" w:rsidP="0056055A">
      <w:pPr>
        <w:pStyle w:val="ListParagraph"/>
        <w:numPr>
          <w:ilvl w:val="1"/>
          <w:numId w:val="15"/>
        </w:numPr>
        <w:tabs>
          <w:tab w:val="left" w:pos="1276"/>
        </w:tabs>
        <w:spacing w:before="0" w:after="60"/>
        <w:ind w:left="1134" w:right="-5" w:hanging="567"/>
        <w:jc w:val="both"/>
        <w:rPr>
          <w:sz w:val="24"/>
          <w:szCs w:val="24"/>
        </w:rPr>
      </w:pPr>
      <w:r w:rsidRPr="003C2F2B">
        <w:rPr>
          <w:sz w:val="24"/>
          <w:szCs w:val="24"/>
        </w:rPr>
        <w:t>Clinical governance issues related to specific clinical services;</w:t>
      </w:r>
    </w:p>
    <w:p w:rsidR="0056055A" w:rsidRPr="003C2F2B" w:rsidRDefault="0056055A" w:rsidP="0056055A">
      <w:pPr>
        <w:pStyle w:val="ListParagraph"/>
        <w:numPr>
          <w:ilvl w:val="1"/>
          <w:numId w:val="15"/>
        </w:numPr>
        <w:tabs>
          <w:tab w:val="left" w:pos="1276"/>
        </w:tabs>
        <w:spacing w:before="0" w:after="60"/>
        <w:ind w:left="1134" w:right="-5" w:hanging="567"/>
        <w:jc w:val="both"/>
        <w:rPr>
          <w:sz w:val="24"/>
          <w:szCs w:val="24"/>
        </w:rPr>
      </w:pPr>
      <w:r w:rsidRPr="003C2F2B">
        <w:rPr>
          <w:sz w:val="24"/>
          <w:szCs w:val="24"/>
        </w:rPr>
        <w:t>Local and national standards, guidelines and performance indicators;</w:t>
      </w:r>
    </w:p>
    <w:p w:rsidR="0056055A" w:rsidRPr="003C2F2B" w:rsidRDefault="0056055A" w:rsidP="0056055A">
      <w:pPr>
        <w:pStyle w:val="ListParagraph"/>
        <w:numPr>
          <w:ilvl w:val="1"/>
          <w:numId w:val="15"/>
        </w:numPr>
        <w:tabs>
          <w:tab w:val="left" w:pos="1276"/>
        </w:tabs>
        <w:spacing w:before="0" w:after="60"/>
        <w:ind w:left="1134" w:right="-5" w:hanging="567"/>
        <w:jc w:val="both"/>
        <w:rPr>
          <w:sz w:val="24"/>
          <w:szCs w:val="24"/>
        </w:rPr>
      </w:pPr>
      <w:r w:rsidRPr="003C2F2B">
        <w:rPr>
          <w:sz w:val="24"/>
          <w:szCs w:val="24"/>
        </w:rPr>
        <w:t>The role of support groups and voluntary agencies;</w:t>
      </w:r>
    </w:p>
    <w:p w:rsidR="0056055A" w:rsidRPr="003C2F2B" w:rsidRDefault="0056055A" w:rsidP="0056055A">
      <w:pPr>
        <w:pStyle w:val="ListParagraph"/>
        <w:numPr>
          <w:ilvl w:val="1"/>
          <w:numId w:val="15"/>
        </w:numPr>
        <w:tabs>
          <w:tab w:val="left" w:pos="1276"/>
        </w:tabs>
        <w:spacing w:before="0" w:after="60"/>
        <w:ind w:left="1134" w:right="-5" w:hanging="567"/>
        <w:jc w:val="both"/>
        <w:rPr>
          <w:sz w:val="24"/>
          <w:szCs w:val="24"/>
        </w:rPr>
      </w:pPr>
      <w:r w:rsidRPr="003C2F2B">
        <w:rPr>
          <w:sz w:val="24"/>
          <w:szCs w:val="24"/>
        </w:rPr>
        <w:t>Child and adult safeguarding responsibilities and local procedures</w:t>
      </w:r>
    </w:p>
    <w:p w:rsidR="0056055A" w:rsidRPr="003C2F2B" w:rsidRDefault="0056055A" w:rsidP="0056055A">
      <w:pPr>
        <w:pStyle w:val="BodyText"/>
        <w:spacing w:after="60"/>
        <w:ind w:right="-5"/>
        <w:jc w:val="both"/>
      </w:pPr>
    </w:p>
    <w:p w:rsidR="0056055A" w:rsidRDefault="0056055A" w:rsidP="0056055A">
      <w:pPr>
        <w:pStyle w:val="Heading1"/>
        <w:numPr>
          <w:ilvl w:val="1"/>
          <w:numId w:val="14"/>
        </w:numPr>
        <w:spacing w:after="60"/>
        <w:ind w:left="567" w:right="-5" w:hanging="567"/>
        <w:jc w:val="both"/>
      </w:pPr>
      <w:r w:rsidRPr="003C2F2B">
        <w:t>Courses that may be attended</w:t>
      </w:r>
    </w:p>
    <w:p w:rsidR="0056055A" w:rsidRPr="00F95047" w:rsidRDefault="0056055A" w:rsidP="0056055A">
      <w:pPr>
        <w:pStyle w:val="Heading1"/>
        <w:numPr>
          <w:ilvl w:val="0"/>
          <w:numId w:val="23"/>
        </w:numPr>
        <w:spacing w:after="60"/>
        <w:ind w:left="1134" w:right="-5" w:hanging="567"/>
        <w:jc w:val="both"/>
        <w:rPr>
          <w:b w:val="0"/>
        </w:rPr>
      </w:pPr>
      <w:r w:rsidRPr="003C2F2B">
        <w:rPr>
          <w:b w:val="0"/>
        </w:rPr>
        <w:t xml:space="preserve">Candidates may find attendance at one or more of the following courses useful:     </w:t>
      </w:r>
    </w:p>
    <w:p w:rsidR="0056055A" w:rsidRDefault="0056055A" w:rsidP="0056055A">
      <w:pPr>
        <w:pStyle w:val="ListParagraph"/>
        <w:numPr>
          <w:ilvl w:val="1"/>
          <w:numId w:val="16"/>
        </w:numPr>
        <w:tabs>
          <w:tab w:val="left" w:pos="748"/>
          <w:tab w:val="left" w:pos="749"/>
        </w:tabs>
        <w:spacing w:before="0" w:after="60"/>
        <w:ind w:left="1701" w:right="-5" w:hanging="567"/>
        <w:jc w:val="both"/>
        <w:rPr>
          <w:sz w:val="24"/>
          <w:szCs w:val="24"/>
        </w:rPr>
      </w:pPr>
      <w:r w:rsidRPr="003C2F2B">
        <w:rPr>
          <w:sz w:val="24"/>
          <w:szCs w:val="24"/>
        </w:rPr>
        <w:t xml:space="preserve">FFLM or RCPCH approved forensic course (please refer to the relevant websites: </w:t>
      </w:r>
      <w:hyperlink r:id="rId8">
        <w:r w:rsidRPr="00F95047">
          <w:rPr>
            <w:color w:val="0070C0"/>
            <w:sz w:val="24"/>
            <w:szCs w:val="24"/>
            <w:u w:val="single" w:color="0000FF"/>
          </w:rPr>
          <w:t>www.fflm.ac.uk</w:t>
        </w:r>
        <w:r w:rsidRPr="00F95047">
          <w:rPr>
            <w:color w:val="0070C0"/>
            <w:sz w:val="24"/>
            <w:szCs w:val="24"/>
          </w:rPr>
          <w:t xml:space="preserve"> </w:t>
        </w:r>
      </w:hyperlink>
      <w:r w:rsidRPr="003C2F2B">
        <w:rPr>
          <w:sz w:val="24"/>
          <w:szCs w:val="24"/>
        </w:rPr>
        <w:t>and</w:t>
      </w:r>
      <w:hyperlink r:id="rId9">
        <w:r w:rsidRPr="00F95047">
          <w:rPr>
            <w:color w:val="0070C0"/>
            <w:sz w:val="24"/>
            <w:szCs w:val="24"/>
          </w:rPr>
          <w:t xml:space="preserve"> </w:t>
        </w:r>
        <w:r w:rsidRPr="00F95047">
          <w:rPr>
            <w:color w:val="0070C0"/>
            <w:sz w:val="24"/>
            <w:szCs w:val="24"/>
            <w:u w:val="single" w:color="0000FF"/>
          </w:rPr>
          <w:t>www.rcpch.ac.uk</w:t>
        </w:r>
        <w:r w:rsidRPr="003C2F2B">
          <w:rPr>
            <w:sz w:val="24"/>
            <w:szCs w:val="24"/>
          </w:rPr>
          <w:t xml:space="preserve"> </w:t>
        </w:r>
      </w:hyperlink>
      <w:r w:rsidRPr="003C2F2B">
        <w:rPr>
          <w:sz w:val="24"/>
          <w:szCs w:val="24"/>
        </w:rPr>
        <w:t>for details).</w:t>
      </w:r>
    </w:p>
    <w:p w:rsidR="0056055A" w:rsidRPr="00F95047" w:rsidRDefault="0056055A" w:rsidP="0056055A">
      <w:pPr>
        <w:pStyle w:val="ListParagraph"/>
        <w:numPr>
          <w:ilvl w:val="1"/>
          <w:numId w:val="22"/>
        </w:numPr>
        <w:spacing w:after="60"/>
        <w:ind w:left="1134" w:right="-5" w:hanging="567"/>
        <w:jc w:val="both"/>
        <w:rPr>
          <w:sz w:val="24"/>
          <w:szCs w:val="24"/>
        </w:rPr>
      </w:pPr>
      <w:r w:rsidRPr="00F95047">
        <w:rPr>
          <w:sz w:val="24"/>
          <w:szCs w:val="24"/>
        </w:rPr>
        <w:t>Court room skills course.</w:t>
      </w:r>
    </w:p>
    <w:p w:rsidR="0056055A" w:rsidRPr="00F95047" w:rsidRDefault="0056055A" w:rsidP="0056055A">
      <w:pPr>
        <w:pStyle w:val="ListParagraph"/>
        <w:numPr>
          <w:ilvl w:val="1"/>
          <w:numId w:val="22"/>
        </w:numPr>
        <w:spacing w:after="60"/>
        <w:ind w:left="1134" w:right="-5" w:hanging="567"/>
        <w:jc w:val="both"/>
        <w:rPr>
          <w:sz w:val="24"/>
          <w:szCs w:val="24"/>
        </w:rPr>
      </w:pPr>
      <w:r w:rsidRPr="00F95047">
        <w:rPr>
          <w:sz w:val="24"/>
          <w:szCs w:val="24"/>
        </w:rPr>
        <w:t>Sexually transmitted infection foundation course (STIF).</w:t>
      </w:r>
    </w:p>
    <w:p w:rsidR="0056055A" w:rsidRPr="00F95047" w:rsidRDefault="0056055A" w:rsidP="0056055A">
      <w:pPr>
        <w:pStyle w:val="ListParagraph"/>
        <w:numPr>
          <w:ilvl w:val="1"/>
          <w:numId w:val="22"/>
        </w:numPr>
        <w:spacing w:after="60"/>
        <w:ind w:left="1134" w:right="-5" w:hanging="567"/>
        <w:jc w:val="both"/>
        <w:rPr>
          <w:sz w:val="24"/>
          <w:szCs w:val="24"/>
        </w:rPr>
      </w:pPr>
      <w:r w:rsidRPr="00F95047">
        <w:rPr>
          <w:sz w:val="24"/>
          <w:szCs w:val="24"/>
        </w:rPr>
        <w:t xml:space="preserve">Compliant with Level 3 Adult Safeguarding: Roles and Competencies for Health Care Staff (August 2018). </w:t>
      </w:r>
      <w:hyperlink r:id="rId10" w:history="1">
        <w:r w:rsidRPr="00F95047">
          <w:rPr>
            <w:rStyle w:val="Hyperlink"/>
            <w:color w:val="0070C0"/>
            <w:sz w:val="24"/>
            <w:szCs w:val="24"/>
          </w:rPr>
          <w:t>https://www.rcn.org.uk/professional-development/publications/pub-007069</w:t>
        </w:r>
      </w:hyperlink>
      <w:r w:rsidRPr="00F95047">
        <w:rPr>
          <w:sz w:val="24"/>
          <w:szCs w:val="24"/>
        </w:rPr>
        <w:t xml:space="preserve"> </w:t>
      </w:r>
    </w:p>
    <w:p w:rsidR="0056055A" w:rsidRPr="00F95047" w:rsidRDefault="0056055A" w:rsidP="0056055A">
      <w:pPr>
        <w:pStyle w:val="ListParagraph"/>
        <w:numPr>
          <w:ilvl w:val="1"/>
          <w:numId w:val="22"/>
        </w:numPr>
        <w:spacing w:after="60"/>
        <w:ind w:left="1134" w:right="-5" w:hanging="567"/>
        <w:jc w:val="both"/>
        <w:rPr>
          <w:color w:val="0070C0"/>
          <w:sz w:val="24"/>
          <w:szCs w:val="24"/>
        </w:rPr>
      </w:pPr>
      <w:r w:rsidRPr="00F95047">
        <w:rPr>
          <w:sz w:val="24"/>
          <w:szCs w:val="24"/>
        </w:rPr>
        <w:t xml:space="preserve">Compliant with Level 3 Safeguarding children and young people: Roles and Competencies for Healthcare Staff (January 2019). </w:t>
      </w:r>
      <w:hyperlink r:id="rId11" w:history="1">
        <w:r w:rsidRPr="00F95047">
          <w:rPr>
            <w:rStyle w:val="Hyperlink"/>
            <w:color w:val="0070C0"/>
            <w:sz w:val="24"/>
            <w:szCs w:val="24"/>
          </w:rPr>
          <w:t>https://www.rcn.org.uk/professional-development/publications/pub-007366</w:t>
        </w:r>
      </w:hyperlink>
    </w:p>
    <w:p w:rsidR="0056055A" w:rsidRPr="007F02BA" w:rsidRDefault="0056055A" w:rsidP="0056055A">
      <w:pPr>
        <w:spacing w:after="60"/>
        <w:rPr>
          <w:sz w:val="24"/>
          <w:szCs w:val="24"/>
        </w:rPr>
        <w:sectPr w:rsidR="0056055A" w:rsidRPr="007F02BA">
          <w:pgSz w:w="11900" w:h="16850"/>
          <w:pgMar w:top="1060" w:right="920" w:bottom="920" w:left="9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18"/>
      </w:tblGrid>
      <w:tr w:rsidR="0056055A" w:rsidTr="00F81C2D">
        <w:trPr>
          <w:trHeight w:val="850"/>
        </w:trPr>
        <w:tc>
          <w:tcPr>
            <w:tcW w:w="13918" w:type="dxa"/>
            <w:shd w:val="clear" w:color="auto" w:fill="003C69"/>
            <w:vAlign w:val="center"/>
          </w:tcPr>
          <w:p w:rsidR="0056055A" w:rsidRDefault="0056055A" w:rsidP="00F81C2D">
            <w:pPr>
              <w:pStyle w:val="TableParagraph"/>
              <w:spacing w:before="0" w:after="60"/>
              <w:ind w:left="79"/>
              <w:rPr>
                <w:sz w:val="24"/>
              </w:rPr>
            </w:pPr>
            <w:r>
              <w:rPr>
                <w:color w:val="FFFFFF"/>
                <w:sz w:val="24"/>
              </w:rPr>
              <w:lastRenderedPageBreak/>
              <w:t>Module 1    Topic: Initial Contact</w:t>
            </w:r>
          </w:p>
        </w:tc>
      </w:tr>
      <w:tr w:rsidR="0056055A" w:rsidTr="00F81C2D">
        <w:trPr>
          <w:trHeight w:val="850"/>
        </w:trPr>
        <w:tc>
          <w:tcPr>
            <w:tcW w:w="13918" w:type="dxa"/>
            <w:shd w:val="clear" w:color="auto" w:fill="E0F1FF"/>
            <w:vAlign w:val="center"/>
          </w:tcPr>
          <w:p w:rsidR="0056055A" w:rsidRDefault="0056055A" w:rsidP="00F81C2D">
            <w:pPr>
              <w:pStyle w:val="TableParagraph"/>
              <w:tabs>
                <w:tab w:val="left" w:pos="1586"/>
              </w:tabs>
              <w:spacing w:before="0" w:after="60"/>
              <w:ind w:left="0"/>
              <w:rPr>
                <w:sz w:val="24"/>
              </w:rPr>
            </w:pPr>
            <w:r>
              <w:rPr>
                <w:sz w:val="24"/>
              </w:rPr>
              <w:t>Objective</w:t>
            </w:r>
            <w:r>
              <w:rPr>
                <w:spacing w:val="1"/>
                <w:sz w:val="24"/>
              </w:rPr>
              <w:t xml:space="preserve"> </w:t>
            </w:r>
            <w:r>
              <w:rPr>
                <w:sz w:val="24"/>
              </w:rPr>
              <w:t>1:</w:t>
            </w:r>
            <w:r>
              <w:rPr>
                <w:sz w:val="24"/>
              </w:rPr>
              <w:tab/>
              <w:t>Formulate a response to a request for a forensic</w:t>
            </w:r>
            <w:r>
              <w:rPr>
                <w:spacing w:val="-2"/>
                <w:sz w:val="24"/>
              </w:rPr>
              <w:t xml:space="preserve"> </w:t>
            </w:r>
            <w:r>
              <w:rPr>
                <w:sz w:val="24"/>
              </w:rPr>
              <w:t>examination</w:t>
            </w:r>
          </w:p>
        </w:tc>
      </w:tr>
    </w:tbl>
    <w:p w:rsidR="0056055A" w:rsidRDefault="0056055A" w:rsidP="0056055A">
      <w:pPr>
        <w:pStyle w:val="BodyText"/>
        <w:rPr>
          <w:sz w:val="20"/>
        </w:rPr>
      </w:pPr>
    </w:p>
    <w:p w:rsidR="0056055A" w:rsidRDefault="0056055A" w:rsidP="0056055A">
      <w:pPr>
        <w:pStyle w:val="BodyText"/>
        <w:spacing w:before="2"/>
        <w:rPr>
          <w:sz w:val="29"/>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3111"/>
        <w:gridCol w:w="1558"/>
        <w:gridCol w:w="3973"/>
        <w:gridCol w:w="2075"/>
        <w:gridCol w:w="1933"/>
      </w:tblGrid>
      <w:tr w:rsidR="0056055A" w:rsidRPr="00F95047" w:rsidTr="00F81C2D">
        <w:trPr>
          <w:trHeight w:val="1658"/>
        </w:trPr>
        <w:tc>
          <w:tcPr>
            <w:tcW w:w="1215" w:type="dxa"/>
          </w:tcPr>
          <w:p w:rsidR="0056055A" w:rsidRPr="00F95047" w:rsidRDefault="0056055A" w:rsidP="00F81C2D">
            <w:pPr>
              <w:pStyle w:val="TableParagraph"/>
              <w:spacing w:before="0" w:after="60"/>
              <w:ind w:left="79"/>
              <w:rPr>
                <w:b/>
                <w:sz w:val="20"/>
                <w:szCs w:val="20"/>
              </w:rPr>
            </w:pPr>
            <w:r w:rsidRPr="00F95047">
              <w:rPr>
                <w:b/>
                <w:sz w:val="20"/>
                <w:szCs w:val="20"/>
              </w:rPr>
              <w:t>Label</w:t>
            </w:r>
          </w:p>
        </w:tc>
        <w:tc>
          <w:tcPr>
            <w:tcW w:w="3111" w:type="dxa"/>
          </w:tcPr>
          <w:p w:rsidR="0056055A" w:rsidRPr="00F95047" w:rsidRDefault="0056055A" w:rsidP="00F81C2D">
            <w:pPr>
              <w:pStyle w:val="TableParagraph"/>
              <w:spacing w:before="0" w:after="60"/>
              <w:ind w:left="78"/>
              <w:rPr>
                <w:b/>
                <w:sz w:val="20"/>
                <w:szCs w:val="20"/>
              </w:rPr>
            </w:pPr>
            <w:r w:rsidRPr="00F95047">
              <w:rPr>
                <w:b/>
                <w:sz w:val="20"/>
                <w:szCs w:val="20"/>
              </w:rPr>
              <w:t>Skills</w:t>
            </w:r>
          </w:p>
        </w:tc>
        <w:tc>
          <w:tcPr>
            <w:tcW w:w="1558" w:type="dxa"/>
          </w:tcPr>
          <w:p w:rsidR="0056055A" w:rsidRPr="00F95047" w:rsidRDefault="0056055A" w:rsidP="00F81C2D">
            <w:pPr>
              <w:pStyle w:val="TableParagraph"/>
              <w:spacing w:before="0" w:after="60"/>
              <w:ind w:left="122" w:right="113" w:hanging="2"/>
              <w:jc w:val="center"/>
              <w:rPr>
                <w:b/>
                <w:sz w:val="20"/>
                <w:szCs w:val="20"/>
              </w:rPr>
            </w:pPr>
            <w:r w:rsidRPr="00F95047">
              <w:rPr>
                <w:b/>
                <w:sz w:val="20"/>
                <w:szCs w:val="20"/>
              </w:rPr>
              <w:t>Evidence required See para 18</w:t>
            </w:r>
          </w:p>
        </w:tc>
        <w:tc>
          <w:tcPr>
            <w:tcW w:w="3973" w:type="dxa"/>
          </w:tcPr>
          <w:p w:rsidR="0056055A" w:rsidRPr="00F95047" w:rsidRDefault="0056055A" w:rsidP="00F81C2D">
            <w:pPr>
              <w:pStyle w:val="Body"/>
              <w:spacing w:after="60"/>
              <w:jc w:val="center"/>
              <w:rPr>
                <w:rFonts w:ascii="Arial" w:hAnsi="Arial" w:cs="Arial"/>
                <w:b/>
                <w:color w:val="000000" w:themeColor="text1"/>
                <w:sz w:val="20"/>
                <w:szCs w:val="20"/>
                <w:lang w:val="en-GB"/>
              </w:rPr>
            </w:pPr>
            <w:r w:rsidRPr="00F95047">
              <w:rPr>
                <w:rFonts w:ascii="Arial" w:hAnsi="Arial" w:cs="Arial"/>
                <w:b/>
                <w:color w:val="000000" w:themeColor="text1"/>
                <w:sz w:val="20"/>
                <w:szCs w:val="20"/>
                <w:lang w:val="en-GB"/>
              </w:rPr>
              <w:t>Performance feedback and comments essential, as COVE likely to be rejected without these</w:t>
            </w:r>
          </w:p>
          <w:p w:rsidR="0056055A" w:rsidRPr="00F95047" w:rsidRDefault="0056055A" w:rsidP="00F81C2D">
            <w:pPr>
              <w:pStyle w:val="Body"/>
              <w:spacing w:after="60"/>
              <w:jc w:val="center"/>
              <w:rPr>
                <w:rFonts w:ascii="Arial" w:hAnsi="Arial" w:cs="Arial"/>
                <w:b/>
                <w:color w:val="000000" w:themeColor="text1"/>
                <w:sz w:val="20"/>
                <w:szCs w:val="20"/>
                <w:lang w:val="en-GB"/>
              </w:rPr>
            </w:pPr>
          </w:p>
          <w:p w:rsidR="0056055A" w:rsidRPr="00F95047" w:rsidRDefault="0056055A" w:rsidP="00F81C2D">
            <w:pPr>
              <w:pStyle w:val="TableParagraph"/>
              <w:spacing w:before="0" w:after="60"/>
              <w:ind w:left="102" w:right="95"/>
              <w:jc w:val="center"/>
              <w:rPr>
                <w:b/>
                <w:color w:val="000000" w:themeColor="text1"/>
                <w:sz w:val="20"/>
                <w:szCs w:val="20"/>
              </w:rPr>
            </w:pPr>
            <w:r w:rsidRPr="00F95047">
              <w:rPr>
                <w:b/>
                <w:color w:val="000000" w:themeColor="text1"/>
                <w:sz w:val="20"/>
                <w:szCs w:val="20"/>
              </w:rPr>
              <w:t>(If competence not yet achieved list tasks to be completed)</w:t>
            </w:r>
          </w:p>
        </w:tc>
        <w:tc>
          <w:tcPr>
            <w:tcW w:w="2075" w:type="dxa"/>
          </w:tcPr>
          <w:p w:rsidR="0056055A" w:rsidRPr="00F95047" w:rsidRDefault="0056055A" w:rsidP="00F81C2D">
            <w:pPr>
              <w:pStyle w:val="TableParagraph"/>
              <w:spacing w:before="0" w:after="60"/>
              <w:ind w:left="0" w:right="79"/>
              <w:jc w:val="center"/>
              <w:rPr>
                <w:b/>
                <w:sz w:val="20"/>
                <w:szCs w:val="20"/>
              </w:rPr>
            </w:pPr>
            <w:r w:rsidRPr="00F95047">
              <w:rPr>
                <w:b/>
                <w:sz w:val="20"/>
                <w:szCs w:val="20"/>
              </w:rPr>
              <w:t>Competence attained</w:t>
            </w:r>
          </w:p>
          <w:p w:rsidR="0056055A" w:rsidRPr="00F95047" w:rsidRDefault="0056055A" w:rsidP="00F81C2D">
            <w:pPr>
              <w:pStyle w:val="TableParagraph"/>
              <w:spacing w:before="0" w:after="60"/>
              <w:jc w:val="center"/>
              <w:rPr>
                <w:b/>
                <w:sz w:val="20"/>
                <w:szCs w:val="20"/>
              </w:rPr>
            </w:pPr>
          </w:p>
          <w:p w:rsidR="0056055A" w:rsidRPr="00F95047" w:rsidRDefault="0056055A" w:rsidP="00F81C2D">
            <w:pPr>
              <w:pStyle w:val="TableParagraph"/>
              <w:spacing w:before="0" w:after="60"/>
              <w:ind w:left="0" w:right="198"/>
              <w:jc w:val="center"/>
              <w:rPr>
                <w:b/>
                <w:sz w:val="20"/>
                <w:szCs w:val="20"/>
              </w:rPr>
            </w:pPr>
            <w:r w:rsidRPr="00F95047">
              <w:rPr>
                <w:b/>
                <w:sz w:val="20"/>
                <w:szCs w:val="20"/>
              </w:rPr>
              <w:t>Signature</w:t>
            </w:r>
          </w:p>
          <w:p w:rsidR="0056055A" w:rsidRPr="00F95047" w:rsidRDefault="0056055A" w:rsidP="00F81C2D">
            <w:pPr>
              <w:pStyle w:val="TableParagraph"/>
              <w:spacing w:before="0" w:after="60"/>
              <w:ind w:left="0"/>
              <w:jc w:val="center"/>
              <w:rPr>
                <w:b/>
                <w:sz w:val="20"/>
                <w:szCs w:val="20"/>
              </w:rPr>
            </w:pPr>
            <w:r w:rsidRPr="00F95047">
              <w:rPr>
                <w:b/>
                <w:sz w:val="20"/>
                <w:szCs w:val="20"/>
              </w:rPr>
              <w:t>NB see Note 1 below</w:t>
            </w:r>
          </w:p>
        </w:tc>
        <w:tc>
          <w:tcPr>
            <w:tcW w:w="1933" w:type="dxa"/>
          </w:tcPr>
          <w:p w:rsidR="0056055A" w:rsidRPr="00F95047" w:rsidRDefault="0056055A" w:rsidP="00F81C2D">
            <w:pPr>
              <w:pStyle w:val="TableParagraph"/>
              <w:spacing w:before="0" w:after="60"/>
              <w:ind w:left="296" w:right="294"/>
              <w:jc w:val="center"/>
              <w:rPr>
                <w:b/>
                <w:sz w:val="20"/>
                <w:szCs w:val="20"/>
              </w:rPr>
            </w:pPr>
            <w:r w:rsidRPr="00F95047">
              <w:rPr>
                <w:b/>
                <w:sz w:val="20"/>
                <w:szCs w:val="20"/>
              </w:rPr>
              <w:t>Competence attained</w:t>
            </w:r>
          </w:p>
          <w:p w:rsidR="0056055A" w:rsidRPr="00F95047" w:rsidRDefault="0056055A" w:rsidP="00F81C2D">
            <w:pPr>
              <w:pStyle w:val="TableParagraph"/>
              <w:spacing w:before="0" w:after="60"/>
              <w:rPr>
                <w:b/>
                <w:sz w:val="20"/>
                <w:szCs w:val="20"/>
              </w:rPr>
            </w:pPr>
          </w:p>
          <w:p w:rsidR="0056055A" w:rsidRPr="00F95047" w:rsidRDefault="0056055A" w:rsidP="00F81C2D">
            <w:pPr>
              <w:pStyle w:val="TableParagraph"/>
              <w:spacing w:before="0" w:after="60"/>
              <w:ind w:left="295" w:right="294"/>
              <w:jc w:val="center"/>
              <w:rPr>
                <w:b/>
                <w:sz w:val="20"/>
                <w:szCs w:val="20"/>
              </w:rPr>
            </w:pPr>
            <w:r w:rsidRPr="00F95047">
              <w:rPr>
                <w:b/>
                <w:sz w:val="20"/>
                <w:szCs w:val="20"/>
              </w:rPr>
              <w:t>Date</w:t>
            </w:r>
          </w:p>
        </w:tc>
      </w:tr>
      <w:tr w:rsidR="0056055A" w:rsidRPr="00F95047" w:rsidTr="00F81C2D">
        <w:trPr>
          <w:trHeight w:val="2366"/>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Mod1:1</w:t>
            </w:r>
          </w:p>
        </w:tc>
        <w:tc>
          <w:tcPr>
            <w:tcW w:w="3111" w:type="dxa"/>
          </w:tcPr>
          <w:p w:rsidR="0056055A" w:rsidRPr="00F95047" w:rsidRDefault="0056055A" w:rsidP="00F81C2D">
            <w:pPr>
              <w:pStyle w:val="TableParagraph"/>
              <w:spacing w:before="0" w:after="60"/>
              <w:ind w:left="78"/>
              <w:rPr>
                <w:sz w:val="20"/>
                <w:szCs w:val="20"/>
              </w:rPr>
            </w:pPr>
            <w:r w:rsidRPr="00F95047">
              <w:rPr>
                <w:sz w:val="20"/>
                <w:szCs w:val="20"/>
              </w:rPr>
              <w:t>Accurate documentation</w:t>
            </w:r>
          </w:p>
        </w:tc>
        <w:tc>
          <w:tcPr>
            <w:tcW w:w="1558" w:type="dxa"/>
          </w:tcPr>
          <w:p w:rsidR="0056055A" w:rsidRPr="00F95047" w:rsidRDefault="0056055A" w:rsidP="00F81C2D">
            <w:pPr>
              <w:pStyle w:val="TableParagraph"/>
              <w:spacing w:before="0" w:after="60"/>
              <w:ind w:left="117" w:right="108"/>
              <w:jc w:val="center"/>
              <w:rPr>
                <w:sz w:val="20"/>
                <w:szCs w:val="20"/>
              </w:rPr>
            </w:pPr>
            <w:r w:rsidRPr="00F95047">
              <w:rPr>
                <w:sz w:val="20"/>
                <w:szCs w:val="20"/>
              </w:rPr>
              <w:t>Case review 6 randomly- selected, anonymised cases by validator over 6 months</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712"/>
        </w:trPr>
        <w:tc>
          <w:tcPr>
            <w:tcW w:w="13865" w:type="dxa"/>
            <w:gridSpan w:val="6"/>
          </w:tcPr>
          <w:p w:rsidR="0056055A" w:rsidRPr="00F95047" w:rsidRDefault="0056055A" w:rsidP="00F81C2D">
            <w:pPr>
              <w:pStyle w:val="TableParagraph"/>
              <w:spacing w:before="0" w:after="60"/>
              <w:ind w:left="79" w:right="174"/>
              <w:rPr>
                <w:sz w:val="20"/>
                <w:szCs w:val="20"/>
              </w:rPr>
            </w:pPr>
            <w:r w:rsidRPr="00F95047">
              <w:rPr>
                <w:sz w:val="20"/>
                <w:szCs w:val="20"/>
              </w:rPr>
              <w:t>Candidates are reminded that case-based discussions are based on 6 randomly-selected case notes, specific observations and/ or cases in the case portfolio.</w:t>
            </w: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Mod1:2</w:t>
            </w:r>
          </w:p>
        </w:tc>
        <w:tc>
          <w:tcPr>
            <w:tcW w:w="3111" w:type="dxa"/>
          </w:tcPr>
          <w:p w:rsidR="0056055A" w:rsidRPr="00F95047" w:rsidRDefault="0056055A" w:rsidP="00F81C2D">
            <w:pPr>
              <w:pStyle w:val="TableParagraph"/>
              <w:spacing w:before="0" w:after="60"/>
              <w:ind w:left="78" w:right="441"/>
              <w:rPr>
                <w:sz w:val="20"/>
                <w:szCs w:val="20"/>
              </w:rPr>
            </w:pPr>
            <w:r w:rsidRPr="00F95047">
              <w:rPr>
                <w:sz w:val="20"/>
                <w:szCs w:val="20"/>
              </w:rPr>
              <w:t>Assess including history relating to:</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Mod1:2.1</w:t>
            </w:r>
          </w:p>
        </w:tc>
        <w:tc>
          <w:tcPr>
            <w:tcW w:w="3111" w:type="dxa"/>
          </w:tcPr>
          <w:p w:rsidR="0056055A" w:rsidRPr="00F95047" w:rsidRDefault="0056055A" w:rsidP="00F81C2D">
            <w:pPr>
              <w:pStyle w:val="TableParagraph"/>
              <w:spacing w:before="0" w:after="60"/>
              <w:ind w:left="78"/>
              <w:rPr>
                <w:sz w:val="20"/>
                <w:szCs w:val="20"/>
              </w:rPr>
            </w:pPr>
            <w:r w:rsidRPr="00F95047">
              <w:rPr>
                <w:sz w:val="20"/>
                <w:szCs w:val="20"/>
              </w:rPr>
              <w:t>– Acute injuries</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bl>
    <w:p w:rsidR="0056055A" w:rsidRPr="00F95047" w:rsidRDefault="0056055A" w:rsidP="0056055A">
      <w:pPr>
        <w:spacing w:after="60"/>
        <w:rPr>
          <w:sz w:val="20"/>
          <w:szCs w:val="20"/>
        </w:rPr>
        <w:sectPr w:rsidR="0056055A" w:rsidRPr="00F95047" w:rsidSect="00084B23">
          <w:footerReference w:type="default" r:id="rId12"/>
          <w:pgSz w:w="16850" w:h="11900" w:orient="landscape"/>
          <w:pgMar w:top="1100" w:right="1020" w:bottom="840" w:left="1020" w:header="0" w:footer="646"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5"/>
        <w:gridCol w:w="3111"/>
        <w:gridCol w:w="1558"/>
        <w:gridCol w:w="3973"/>
        <w:gridCol w:w="2075"/>
        <w:gridCol w:w="1933"/>
      </w:tblGrid>
      <w:tr w:rsidR="0056055A" w:rsidRPr="00F95047" w:rsidTr="00F81C2D">
        <w:trPr>
          <w:trHeight w:val="712"/>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lastRenderedPageBreak/>
              <w:t>Mod1:2.2</w:t>
            </w:r>
          </w:p>
        </w:tc>
        <w:tc>
          <w:tcPr>
            <w:tcW w:w="3111" w:type="dxa"/>
          </w:tcPr>
          <w:p w:rsidR="0056055A" w:rsidRPr="00F95047" w:rsidRDefault="0056055A" w:rsidP="00F81C2D">
            <w:pPr>
              <w:pStyle w:val="TableParagraph"/>
              <w:spacing w:before="0" w:after="60"/>
              <w:ind w:left="78"/>
              <w:rPr>
                <w:sz w:val="20"/>
                <w:szCs w:val="20"/>
              </w:rPr>
            </w:pPr>
            <w:r w:rsidRPr="00F95047">
              <w:rPr>
                <w:sz w:val="20"/>
                <w:szCs w:val="20"/>
              </w:rPr>
              <w:t>– Intoxication</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Mod1:2.3</w:t>
            </w:r>
          </w:p>
        </w:tc>
        <w:tc>
          <w:tcPr>
            <w:tcW w:w="3111" w:type="dxa"/>
          </w:tcPr>
          <w:p w:rsidR="0056055A" w:rsidRPr="00F95047" w:rsidRDefault="0056055A" w:rsidP="00F81C2D">
            <w:pPr>
              <w:pStyle w:val="TableParagraph"/>
              <w:spacing w:before="0" w:after="60"/>
              <w:ind w:left="78"/>
              <w:rPr>
                <w:sz w:val="20"/>
                <w:szCs w:val="20"/>
              </w:rPr>
            </w:pPr>
            <w:r w:rsidRPr="00F95047">
              <w:rPr>
                <w:sz w:val="20"/>
                <w:szCs w:val="20"/>
              </w:rPr>
              <w:t>– PEPSE</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Mod1:2.4</w:t>
            </w:r>
          </w:p>
        </w:tc>
        <w:tc>
          <w:tcPr>
            <w:tcW w:w="3111" w:type="dxa"/>
          </w:tcPr>
          <w:p w:rsidR="0056055A" w:rsidRPr="00F95047" w:rsidRDefault="0056055A" w:rsidP="00F81C2D">
            <w:pPr>
              <w:pStyle w:val="TableParagraph"/>
              <w:spacing w:before="0" w:after="60"/>
              <w:ind w:left="78"/>
              <w:rPr>
                <w:sz w:val="20"/>
                <w:szCs w:val="20"/>
              </w:rPr>
            </w:pPr>
            <w:r w:rsidRPr="00F95047">
              <w:rPr>
                <w:sz w:val="20"/>
                <w:szCs w:val="20"/>
              </w:rPr>
              <w:t>– Emergency contraception</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Mod1:2.5</w:t>
            </w:r>
          </w:p>
        </w:tc>
        <w:tc>
          <w:tcPr>
            <w:tcW w:w="3111" w:type="dxa"/>
          </w:tcPr>
          <w:p w:rsidR="0056055A" w:rsidRPr="00F95047" w:rsidRDefault="0056055A" w:rsidP="00F81C2D">
            <w:pPr>
              <w:pStyle w:val="TableParagraph"/>
              <w:spacing w:before="0" w:after="60"/>
              <w:ind w:left="78" w:right="81"/>
              <w:rPr>
                <w:sz w:val="20"/>
                <w:szCs w:val="20"/>
              </w:rPr>
            </w:pPr>
            <w:r w:rsidRPr="00F95047">
              <w:rPr>
                <w:sz w:val="20"/>
                <w:szCs w:val="20"/>
              </w:rPr>
              <w:t>– Mental health e.g. suicide risk</w:t>
            </w:r>
          </w:p>
        </w:tc>
        <w:tc>
          <w:tcPr>
            <w:tcW w:w="1558" w:type="dxa"/>
          </w:tcPr>
          <w:p w:rsidR="0056055A" w:rsidRPr="00F95047" w:rsidRDefault="0056055A" w:rsidP="00F81C2D">
            <w:pPr>
              <w:pStyle w:val="TableParagraph"/>
              <w:spacing w:before="0" w:after="60"/>
              <w:ind w:left="129" w:right="105" w:firstLine="333"/>
              <w:rPr>
                <w:sz w:val="20"/>
                <w:szCs w:val="20"/>
              </w:rPr>
            </w:pPr>
            <w:r w:rsidRPr="00F95047">
              <w:rPr>
                <w:sz w:val="20"/>
                <w:szCs w:val="20"/>
              </w:rPr>
              <w:t>Direct Observation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712"/>
        </w:trPr>
        <w:tc>
          <w:tcPr>
            <w:tcW w:w="13865" w:type="dxa"/>
            <w:gridSpan w:val="6"/>
            <w:shd w:val="clear" w:color="auto" w:fill="E0F1FF"/>
          </w:tcPr>
          <w:p w:rsidR="0056055A" w:rsidRPr="00F95047" w:rsidRDefault="0056055A" w:rsidP="00F81C2D">
            <w:pPr>
              <w:pStyle w:val="TableParagraph"/>
              <w:spacing w:before="0" w:after="60"/>
              <w:ind w:left="79"/>
              <w:rPr>
                <w:sz w:val="20"/>
                <w:szCs w:val="20"/>
              </w:rPr>
            </w:pPr>
            <w:r w:rsidRPr="00F95047">
              <w:rPr>
                <w:sz w:val="20"/>
                <w:szCs w:val="20"/>
              </w:rPr>
              <w:t>Candidates</w:t>
            </w:r>
            <w:r w:rsidRPr="00F95047">
              <w:rPr>
                <w:spacing w:val="-9"/>
                <w:sz w:val="20"/>
                <w:szCs w:val="20"/>
              </w:rPr>
              <w:t xml:space="preserve"> </w:t>
            </w:r>
            <w:r w:rsidRPr="00F95047">
              <w:rPr>
                <w:sz w:val="20"/>
                <w:szCs w:val="20"/>
              </w:rPr>
              <w:t>are</w:t>
            </w:r>
            <w:r w:rsidRPr="00F95047">
              <w:rPr>
                <w:spacing w:val="-6"/>
                <w:sz w:val="20"/>
                <w:szCs w:val="20"/>
              </w:rPr>
              <w:t xml:space="preserve"> </w:t>
            </w:r>
            <w:r w:rsidRPr="00F95047">
              <w:rPr>
                <w:sz w:val="20"/>
                <w:szCs w:val="20"/>
              </w:rPr>
              <w:t>reminded</w:t>
            </w:r>
            <w:r w:rsidRPr="00F95047">
              <w:rPr>
                <w:spacing w:val="-5"/>
                <w:sz w:val="20"/>
                <w:szCs w:val="20"/>
              </w:rPr>
              <w:t xml:space="preserve"> </w:t>
            </w:r>
            <w:r w:rsidRPr="00F95047">
              <w:rPr>
                <w:sz w:val="20"/>
                <w:szCs w:val="20"/>
              </w:rPr>
              <w:t>that</w:t>
            </w:r>
            <w:r w:rsidRPr="00F95047">
              <w:rPr>
                <w:spacing w:val="-8"/>
                <w:sz w:val="20"/>
                <w:szCs w:val="20"/>
              </w:rPr>
              <w:t xml:space="preserve"> </w:t>
            </w:r>
            <w:r w:rsidRPr="00F95047">
              <w:rPr>
                <w:sz w:val="20"/>
                <w:szCs w:val="20"/>
              </w:rPr>
              <w:t>case</w:t>
            </w:r>
            <w:r w:rsidRPr="00F95047">
              <w:rPr>
                <w:spacing w:val="-7"/>
                <w:sz w:val="20"/>
                <w:szCs w:val="20"/>
              </w:rPr>
              <w:t xml:space="preserve"> </w:t>
            </w:r>
            <w:r w:rsidRPr="00F95047">
              <w:rPr>
                <w:sz w:val="20"/>
                <w:szCs w:val="20"/>
              </w:rPr>
              <w:t>discussions</w:t>
            </w:r>
            <w:r w:rsidRPr="00F95047">
              <w:rPr>
                <w:spacing w:val="-7"/>
                <w:sz w:val="20"/>
                <w:szCs w:val="20"/>
              </w:rPr>
              <w:t xml:space="preserve"> </w:t>
            </w:r>
            <w:r w:rsidRPr="00F95047">
              <w:rPr>
                <w:sz w:val="20"/>
                <w:szCs w:val="20"/>
              </w:rPr>
              <w:t>are</w:t>
            </w:r>
            <w:r w:rsidRPr="00F95047">
              <w:rPr>
                <w:spacing w:val="-9"/>
                <w:sz w:val="20"/>
                <w:szCs w:val="20"/>
              </w:rPr>
              <w:t xml:space="preserve"> </w:t>
            </w:r>
            <w:r w:rsidRPr="00F95047">
              <w:rPr>
                <w:sz w:val="20"/>
                <w:szCs w:val="20"/>
              </w:rPr>
              <w:t>based</w:t>
            </w:r>
            <w:r w:rsidRPr="00F95047">
              <w:rPr>
                <w:spacing w:val="-7"/>
                <w:sz w:val="20"/>
                <w:szCs w:val="20"/>
              </w:rPr>
              <w:t xml:space="preserve"> </w:t>
            </w:r>
            <w:r w:rsidRPr="00F95047">
              <w:rPr>
                <w:sz w:val="20"/>
                <w:szCs w:val="20"/>
              </w:rPr>
              <w:t>on</w:t>
            </w:r>
            <w:r w:rsidRPr="00F95047">
              <w:rPr>
                <w:spacing w:val="-6"/>
                <w:sz w:val="20"/>
                <w:szCs w:val="20"/>
              </w:rPr>
              <w:t xml:space="preserve"> </w:t>
            </w:r>
            <w:r w:rsidRPr="00F95047">
              <w:rPr>
                <w:sz w:val="20"/>
                <w:szCs w:val="20"/>
              </w:rPr>
              <w:t>the</w:t>
            </w:r>
            <w:r w:rsidRPr="00F95047">
              <w:rPr>
                <w:spacing w:val="-8"/>
                <w:sz w:val="20"/>
                <w:szCs w:val="20"/>
              </w:rPr>
              <w:t xml:space="preserve"> </w:t>
            </w:r>
            <w:r w:rsidRPr="00F95047">
              <w:rPr>
                <w:sz w:val="20"/>
                <w:szCs w:val="20"/>
              </w:rPr>
              <w:t>6</w:t>
            </w:r>
            <w:r w:rsidRPr="00F95047">
              <w:rPr>
                <w:spacing w:val="-7"/>
                <w:sz w:val="20"/>
                <w:szCs w:val="20"/>
              </w:rPr>
              <w:t xml:space="preserve"> </w:t>
            </w:r>
            <w:r w:rsidRPr="00F95047">
              <w:rPr>
                <w:sz w:val="20"/>
                <w:szCs w:val="20"/>
              </w:rPr>
              <w:t>randomly-selected</w:t>
            </w:r>
            <w:r w:rsidRPr="00F95047">
              <w:rPr>
                <w:spacing w:val="-5"/>
                <w:sz w:val="20"/>
                <w:szCs w:val="20"/>
              </w:rPr>
              <w:t xml:space="preserve"> </w:t>
            </w:r>
            <w:r w:rsidRPr="00F95047">
              <w:rPr>
                <w:sz w:val="20"/>
                <w:szCs w:val="20"/>
              </w:rPr>
              <w:t>case</w:t>
            </w:r>
            <w:r w:rsidRPr="00F95047">
              <w:rPr>
                <w:spacing w:val="-8"/>
                <w:sz w:val="20"/>
                <w:szCs w:val="20"/>
              </w:rPr>
              <w:t xml:space="preserve"> </w:t>
            </w:r>
            <w:r w:rsidRPr="00F95047">
              <w:rPr>
                <w:sz w:val="20"/>
                <w:szCs w:val="20"/>
              </w:rPr>
              <w:t>notes,</w:t>
            </w:r>
            <w:r w:rsidRPr="00F95047">
              <w:rPr>
                <w:spacing w:val="-5"/>
                <w:sz w:val="20"/>
                <w:szCs w:val="20"/>
              </w:rPr>
              <w:t xml:space="preserve"> </w:t>
            </w:r>
            <w:r w:rsidRPr="00F95047">
              <w:rPr>
                <w:sz w:val="20"/>
                <w:szCs w:val="20"/>
              </w:rPr>
              <w:t>the</w:t>
            </w:r>
            <w:r w:rsidRPr="00F95047">
              <w:rPr>
                <w:spacing w:val="-8"/>
                <w:sz w:val="20"/>
                <w:szCs w:val="20"/>
              </w:rPr>
              <w:t xml:space="preserve"> </w:t>
            </w:r>
            <w:r w:rsidRPr="00F95047">
              <w:rPr>
                <w:sz w:val="20"/>
                <w:szCs w:val="20"/>
              </w:rPr>
              <w:t>direct</w:t>
            </w:r>
            <w:r w:rsidRPr="00F95047">
              <w:rPr>
                <w:spacing w:val="-8"/>
                <w:sz w:val="20"/>
                <w:szCs w:val="20"/>
              </w:rPr>
              <w:t xml:space="preserve"> </w:t>
            </w:r>
            <w:r w:rsidRPr="00F95047">
              <w:rPr>
                <w:sz w:val="20"/>
                <w:szCs w:val="20"/>
              </w:rPr>
              <w:t>observations</w:t>
            </w:r>
            <w:r w:rsidRPr="00F95047">
              <w:rPr>
                <w:spacing w:val="-6"/>
                <w:sz w:val="20"/>
                <w:szCs w:val="20"/>
              </w:rPr>
              <w:t xml:space="preserve"> </w:t>
            </w:r>
            <w:r w:rsidRPr="00F95047">
              <w:rPr>
                <w:sz w:val="20"/>
                <w:szCs w:val="20"/>
              </w:rPr>
              <w:t>and</w:t>
            </w:r>
            <w:r w:rsidRPr="00F95047">
              <w:rPr>
                <w:spacing w:val="-6"/>
                <w:sz w:val="20"/>
                <w:szCs w:val="20"/>
              </w:rPr>
              <w:t xml:space="preserve"> </w:t>
            </w:r>
            <w:r w:rsidRPr="00F95047">
              <w:rPr>
                <w:sz w:val="20"/>
                <w:szCs w:val="20"/>
              </w:rPr>
              <w:t>/</w:t>
            </w:r>
            <w:r w:rsidRPr="00F95047">
              <w:rPr>
                <w:spacing w:val="-9"/>
                <w:sz w:val="20"/>
                <w:szCs w:val="20"/>
              </w:rPr>
              <w:t xml:space="preserve"> </w:t>
            </w:r>
            <w:r w:rsidRPr="00F95047">
              <w:rPr>
                <w:sz w:val="20"/>
                <w:szCs w:val="20"/>
              </w:rPr>
              <w:t>or cases in the case</w:t>
            </w:r>
            <w:r w:rsidRPr="00F95047">
              <w:rPr>
                <w:spacing w:val="-3"/>
                <w:sz w:val="20"/>
                <w:szCs w:val="20"/>
              </w:rPr>
              <w:t xml:space="preserve"> </w:t>
            </w:r>
            <w:r w:rsidRPr="00F95047">
              <w:rPr>
                <w:sz w:val="20"/>
                <w:szCs w:val="20"/>
              </w:rPr>
              <w:t>portfolio.</w:t>
            </w:r>
          </w:p>
        </w:tc>
      </w:tr>
      <w:tr w:rsidR="0056055A" w:rsidRPr="00F95047" w:rsidTr="00F81C2D">
        <w:trPr>
          <w:trHeight w:val="986"/>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Mod1:3</w:t>
            </w:r>
          </w:p>
        </w:tc>
        <w:tc>
          <w:tcPr>
            <w:tcW w:w="3111" w:type="dxa"/>
          </w:tcPr>
          <w:p w:rsidR="0056055A" w:rsidRPr="00F95047" w:rsidRDefault="0056055A" w:rsidP="00F81C2D">
            <w:pPr>
              <w:pStyle w:val="TableParagraph"/>
              <w:spacing w:before="0" w:after="60"/>
              <w:ind w:left="78" w:right="174"/>
              <w:rPr>
                <w:sz w:val="20"/>
                <w:szCs w:val="20"/>
              </w:rPr>
            </w:pPr>
            <w:r w:rsidRPr="00F95047">
              <w:rPr>
                <w:sz w:val="20"/>
                <w:szCs w:val="20"/>
              </w:rPr>
              <w:t>Take into account age and stage of development of the complainant</w:t>
            </w:r>
          </w:p>
        </w:tc>
        <w:tc>
          <w:tcPr>
            <w:tcW w:w="1558" w:type="dxa"/>
          </w:tcPr>
          <w:p w:rsidR="0056055A" w:rsidRPr="00F95047" w:rsidRDefault="0056055A" w:rsidP="00F81C2D">
            <w:pPr>
              <w:pStyle w:val="TableParagraph"/>
              <w:spacing w:before="0" w:after="60"/>
              <w:ind w:left="215" w:right="105" w:hanging="87"/>
              <w:rPr>
                <w:sz w:val="20"/>
                <w:szCs w:val="20"/>
              </w:rPr>
            </w:pPr>
            <w:r w:rsidRPr="00F95047">
              <w:rPr>
                <w:sz w:val="20"/>
                <w:szCs w:val="20"/>
              </w:rPr>
              <w:t>Case-based discussion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Mod1:4</w:t>
            </w:r>
          </w:p>
        </w:tc>
        <w:tc>
          <w:tcPr>
            <w:tcW w:w="3111" w:type="dxa"/>
          </w:tcPr>
          <w:p w:rsidR="0056055A" w:rsidRPr="00F95047" w:rsidRDefault="0056055A" w:rsidP="00F81C2D">
            <w:pPr>
              <w:pStyle w:val="TableParagraph"/>
              <w:spacing w:before="0" w:after="60"/>
              <w:ind w:left="78" w:right="388"/>
              <w:rPr>
                <w:sz w:val="20"/>
                <w:szCs w:val="20"/>
              </w:rPr>
            </w:pPr>
            <w:r w:rsidRPr="00F95047">
              <w:rPr>
                <w:sz w:val="20"/>
                <w:szCs w:val="20"/>
              </w:rPr>
              <w:t>Take into account use of early evidence kit</w:t>
            </w:r>
          </w:p>
        </w:tc>
        <w:tc>
          <w:tcPr>
            <w:tcW w:w="1558" w:type="dxa"/>
          </w:tcPr>
          <w:p w:rsidR="0056055A" w:rsidRPr="00F95047" w:rsidRDefault="0056055A" w:rsidP="00F81C2D">
            <w:pPr>
              <w:pStyle w:val="TableParagraph"/>
              <w:spacing w:before="0" w:after="60"/>
              <w:ind w:left="215" w:right="105" w:hanging="87"/>
              <w:rPr>
                <w:sz w:val="20"/>
                <w:szCs w:val="20"/>
              </w:rPr>
            </w:pPr>
            <w:r w:rsidRPr="00F95047">
              <w:rPr>
                <w:sz w:val="20"/>
                <w:szCs w:val="20"/>
              </w:rPr>
              <w:t>Case-based discussion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9"/>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Mod1:5</w:t>
            </w:r>
          </w:p>
        </w:tc>
        <w:tc>
          <w:tcPr>
            <w:tcW w:w="3111" w:type="dxa"/>
          </w:tcPr>
          <w:p w:rsidR="0056055A" w:rsidRPr="00F95047" w:rsidRDefault="0056055A" w:rsidP="00F81C2D">
            <w:pPr>
              <w:pStyle w:val="TableParagraph"/>
              <w:spacing w:before="0" w:after="60"/>
              <w:ind w:left="78" w:right="94"/>
              <w:rPr>
                <w:sz w:val="20"/>
                <w:szCs w:val="20"/>
              </w:rPr>
            </w:pPr>
            <w:r w:rsidRPr="00F95047">
              <w:rPr>
                <w:sz w:val="20"/>
                <w:szCs w:val="20"/>
              </w:rPr>
              <w:t>Take into account nature of the assault (inc. assailant type/ number involved)</w:t>
            </w:r>
          </w:p>
        </w:tc>
        <w:tc>
          <w:tcPr>
            <w:tcW w:w="1558" w:type="dxa"/>
          </w:tcPr>
          <w:p w:rsidR="0056055A" w:rsidRPr="00F95047" w:rsidRDefault="0056055A" w:rsidP="00F81C2D">
            <w:pPr>
              <w:pStyle w:val="TableParagraph"/>
              <w:spacing w:before="0" w:after="60"/>
              <w:ind w:left="215" w:right="105" w:hanging="87"/>
              <w:rPr>
                <w:sz w:val="20"/>
                <w:szCs w:val="20"/>
              </w:rPr>
            </w:pPr>
            <w:r w:rsidRPr="00F95047">
              <w:rPr>
                <w:sz w:val="20"/>
                <w:szCs w:val="20"/>
              </w:rPr>
              <w:t>Case-based discussion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Mod1:6</w:t>
            </w:r>
          </w:p>
        </w:tc>
        <w:tc>
          <w:tcPr>
            <w:tcW w:w="3111" w:type="dxa"/>
          </w:tcPr>
          <w:p w:rsidR="0056055A" w:rsidRPr="00F95047" w:rsidRDefault="0056055A" w:rsidP="00F81C2D">
            <w:pPr>
              <w:pStyle w:val="TableParagraph"/>
              <w:spacing w:before="0" w:after="60"/>
              <w:ind w:left="78" w:right="481"/>
              <w:rPr>
                <w:sz w:val="20"/>
                <w:szCs w:val="20"/>
              </w:rPr>
            </w:pPr>
            <w:r w:rsidRPr="00F95047">
              <w:rPr>
                <w:sz w:val="20"/>
                <w:szCs w:val="20"/>
              </w:rPr>
              <w:t>Take into account persistence of evidence</w:t>
            </w:r>
          </w:p>
        </w:tc>
        <w:tc>
          <w:tcPr>
            <w:tcW w:w="1558" w:type="dxa"/>
          </w:tcPr>
          <w:p w:rsidR="0056055A" w:rsidRPr="00F95047" w:rsidRDefault="0056055A" w:rsidP="00F81C2D">
            <w:pPr>
              <w:pStyle w:val="TableParagraph"/>
              <w:spacing w:before="0" w:after="60"/>
              <w:ind w:left="215" w:right="105" w:hanging="87"/>
              <w:rPr>
                <w:sz w:val="20"/>
                <w:szCs w:val="20"/>
              </w:rPr>
            </w:pPr>
            <w:r w:rsidRPr="00F95047">
              <w:rPr>
                <w:sz w:val="20"/>
                <w:szCs w:val="20"/>
              </w:rPr>
              <w:t>Case-based discussion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15" w:type="dxa"/>
          </w:tcPr>
          <w:p w:rsidR="0056055A" w:rsidRPr="00F95047" w:rsidRDefault="0056055A" w:rsidP="00F81C2D">
            <w:pPr>
              <w:pStyle w:val="TableParagraph"/>
              <w:spacing w:before="0" w:after="60"/>
              <w:ind w:left="79"/>
              <w:rPr>
                <w:sz w:val="20"/>
                <w:szCs w:val="20"/>
              </w:rPr>
            </w:pPr>
            <w:r w:rsidRPr="00F95047">
              <w:rPr>
                <w:sz w:val="20"/>
                <w:szCs w:val="20"/>
              </w:rPr>
              <w:t>Mod1:7</w:t>
            </w:r>
          </w:p>
        </w:tc>
        <w:tc>
          <w:tcPr>
            <w:tcW w:w="3111" w:type="dxa"/>
          </w:tcPr>
          <w:p w:rsidR="0056055A" w:rsidRPr="00F95047" w:rsidRDefault="0056055A" w:rsidP="00F81C2D">
            <w:pPr>
              <w:pStyle w:val="TableParagraph"/>
              <w:spacing w:before="0" w:after="60"/>
              <w:ind w:left="78" w:right="54"/>
              <w:rPr>
                <w:sz w:val="20"/>
                <w:szCs w:val="20"/>
              </w:rPr>
            </w:pPr>
            <w:r w:rsidRPr="00F95047">
              <w:rPr>
                <w:sz w:val="20"/>
                <w:szCs w:val="20"/>
              </w:rPr>
              <w:t>Take into account suitability of premises available for examination</w:t>
            </w:r>
          </w:p>
        </w:tc>
        <w:tc>
          <w:tcPr>
            <w:tcW w:w="1558" w:type="dxa"/>
          </w:tcPr>
          <w:p w:rsidR="0056055A" w:rsidRPr="00F95047" w:rsidRDefault="0056055A" w:rsidP="00F81C2D">
            <w:pPr>
              <w:pStyle w:val="TableParagraph"/>
              <w:spacing w:before="0" w:after="60"/>
              <w:ind w:left="215" w:right="105" w:hanging="87"/>
              <w:rPr>
                <w:sz w:val="20"/>
                <w:szCs w:val="20"/>
              </w:rPr>
            </w:pPr>
            <w:r w:rsidRPr="00F95047">
              <w:rPr>
                <w:sz w:val="20"/>
                <w:szCs w:val="20"/>
              </w:rPr>
              <w:t>Case-based discussion</w:t>
            </w:r>
          </w:p>
        </w:tc>
        <w:tc>
          <w:tcPr>
            <w:tcW w:w="3973"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933" w:type="dxa"/>
          </w:tcPr>
          <w:p w:rsidR="0056055A" w:rsidRPr="00F95047" w:rsidRDefault="0056055A" w:rsidP="00F81C2D">
            <w:pPr>
              <w:pStyle w:val="TableParagraph"/>
              <w:spacing w:before="0" w:after="60"/>
              <w:rPr>
                <w:sz w:val="20"/>
                <w:szCs w:val="20"/>
              </w:rPr>
            </w:pPr>
          </w:p>
        </w:tc>
      </w:tr>
    </w:tbl>
    <w:p w:rsidR="0056055A" w:rsidRPr="00F95047" w:rsidRDefault="0056055A" w:rsidP="0056055A">
      <w:pPr>
        <w:spacing w:after="60"/>
        <w:rPr>
          <w:sz w:val="20"/>
          <w:szCs w:val="20"/>
        </w:rPr>
        <w:sectPr w:rsidR="0056055A" w:rsidRPr="00F95047">
          <w:pgSz w:w="16850" w:h="11900" w:orient="landscape"/>
          <w:pgMar w:top="1100" w:right="1020" w:bottom="840" w:left="1020" w:header="0" w:footer="646" w:gutter="0"/>
          <w:cols w:space="720"/>
        </w:sect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3157"/>
        <w:gridCol w:w="1582"/>
        <w:gridCol w:w="4035"/>
        <w:gridCol w:w="2106"/>
        <w:gridCol w:w="1753"/>
      </w:tblGrid>
      <w:tr w:rsidR="0056055A" w:rsidRPr="00F95047" w:rsidTr="00F81C2D">
        <w:trPr>
          <w:trHeight w:val="988"/>
        </w:trPr>
        <w:tc>
          <w:tcPr>
            <w:tcW w:w="1232" w:type="dxa"/>
          </w:tcPr>
          <w:p w:rsidR="0056055A" w:rsidRPr="00F95047" w:rsidRDefault="0056055A" w:rsidP="00F81C2D">
            <w:pPr>
              <w:pStyle w:val="TableParagraph"/>
              <w:spacing w:before="0" w:after="60"/>
              <w:ind w:left="79"/>
              <w:rPr>
                <w:sz w:val="20"/>
                <w:szCs w:val="20"/>
              </w:rPr>
            </w:pPr>
            <w:r w:rsidRPr="00F95047">
              <w:rPr>
                <w:sz w:val="20"/>
                <w:szCs w:val="20"/>
              </w:rPr>
              <w:lastRenderedPageBreak/>
              <w:t>Mod1:8</w:t>
            </w:r>
          </w:p>
        </w:tc>
        <w:tc>
          <w:tcPr>
            <w:tcW w:w="3157" w:type="dxa"/>
          </w:tcPr>
          <w:p w:rsidR="0056055A" w:rsidRPr="00F95047" w:rsidRDefault="0056055A" w:rsidP="00F81C2D">
            <w:pPr>
              <w:pStyle w:val="TableParagraph"/>
              <w:spacing w:before="0" w:after="60"/>
              <w:ind w:left="78" w:right="434"/>
              <w:rPr>
                <w:sz w:val="20"/>
                <w:szCs w:val="20"/>
              </w:rPr>
            </w:pPr>
            <w:r w:rsidRPr="00F95047">
              <w:rPr>
                <w:sz w:val="20"/>
                <w:szCs w:val="20"/>
              </w:rPr>
              <w:t>Take into account preservation of evidence</w:t>
            </w:r>
          </w:p>
        </w:tc>
        <w:tc>
          <w:tcPr>
            <w:tcW w:w="1582" w:type="dxa"/>
          </w:tcPr>
          <w:p w:rsidR="0056055A" w:rsidRPr="00F95047" w:rsidRDefault="0056055A" w:rsidP="00F81C2D">
            <w:pPr>
              <w:pStyle w:val="TableParagraph"/>
              <w:spacing w:before="0" w:after="60"/>
              <w:ind w:left="226" w:right="118" w:hanging="87"/>
              <w:rPr>
                <w:sz w:val="20"/>
                <w:szCs w:val="20"/>
              </w:rPr>
            </w:pPr>
            <w:r w:rsidRPr="00F95047">
              <w:rPr>
                <w:sz w:val="20"/>
                <w:szCs w:val="20"/>
              </w:rPr>
              <w:t>Case-based discussion</w:t>
            </w:r>
          </w:p>
        </w:tc>
        <w:tc>
          <w:tcPr>
            <w:tcW w:w="4035" w:type="dxa"/>
          </w:tcPr>
          <w:p w:rsidR="0056055A" w:rsidRPr="00F95047" w:rsidRDefault="0056055A" w:rsidP="00F81C2D">
            <w:pPr>
              <w:pStyle w:val="TableParagraph"/>
              <w:spacing w:before="0" w:after="60"/>
              <w:rPr>
                <w:sz w:val="20"/>
                <w:szCs w:val="20"/>
              </w:rPr>
            </w:pPr>
          </w:p>
        </w:tc>
        <w:tc>
          <w:tcPr>
            <w:tcW w:w="2106" w:type="dxa"/>
          </w:tcPr>
          <w:p w:rsidR="0056055A" w:rsidRPr="00F95047" w:rsidRDefault="0056055A" w:rsidP="00F81C2D">
            <w:pPr>
              <w:pStyle w:val="TableParagraph"/>
              <w:spacing w:before="0" w:after="60"/>
              <w:rPr>
                <w:sz w:val="20"/>
                <w:szCs w:val="20"/>
              </w:rPr>
            </w:pPr>
          </w:p>
        </w:tc>
        <w:tc>
          <w:tcPr>
            <w:tcW w:w="1753" w:type="dxa"/>
          </w:tcPr>
          <w:p w:rsidR="0056055A" w:rsidRPr="00F95047" w:rsidRDefault="0056055A" w:rsidP="00F81C2D">
            <w:pPr>
              <w:pStyle w:val="TableParagraph"/>
              <w:spacing w:before="0" w:after="60"/>
              <w:rPr>
                <w:sz w:val="20"/>
                <w:szCs w:val="20"/>
              </w:rPr>
            </w:pPr>
          </w:p>
        </w:tc>
      </w:tr>
      <w:tr w:rsidR="0056055A" w:rsidRPr="00F95047" w:rsidTr="00F81C2D">
        <w:trPr>
          <w:trHeight w:val="1264"/>
        </w:trPr>
        <w:tc>
          <w:tcPr>
            <w:tcW w:w="1232" w:type="dxa"/>
          </w:tcPr>
          <w:p w:rsidR="0056055A" w:rsidRPr="00F95047" w:rsidRDefault="0056055A" w:rsidP="00F81C2D">
            <w:pPr>
              <w:pStyle w:val="TableParagraph"/>
              <w:spacing w:before="0" w:after="60"/>
              <w:ind w:left="79"/>
              <w:rPr>
                <w:sz w:val="20"/>
                <w:szCs w:val="20"/>
              </w:rPr>
            </w:pPr>
            <w:r w:rsidRPr="00F95047">
              <w:rPr>
                <w:sz w:val="20"/>
                <w:szCs w:val="20"/>
              </w:rPr>
              <w:t>Mod1:9</w:t>
            </w:r>
          </w:p>
        </w:tc>
        <w:tc>
          <w:tcPr>
            <w:tcW w:w="3157" w:type="dxa"/>
          </w:tcPr>
          <w:p w:rsidR="0056055A" w:rsidRPr="00F95047" w:rsidRDefault="0056055A" w:rsidP="00F81C2D">
            <w:pPr>
              <w:pStyle w:val="TableParagraph"/>
              <w:spacing w:before="0" w:after="60"/>
              <w:ind w:left="78" w:right="274"/>
              <w:rPr>
                <w:sz w:val="20"/>
                <w:szCs w:val="20"/>
              </w:rPr>
            </w:pPr>
            <w:r w:rsidRPr="00F95047">
              <w:rPr>
                <w:sz w:val="20"/>
                <w:szCs w:val="20"/>
              </w:rPr>
              <w:t>Take account of other potential constraints when formulating management plan</w:t>
            </w:r>
          </w:p>
        </w:tc>
        <w:tc>
          <w:tcPr>
            <w:tcW w:w="1582" w:type="dxa"/>
          </w:tcPr>
          <w:p w:rsidR="0056055A" w:rsidRPr="00F95047" w:rsidRDefault="0056055A" w:rsidP="00F81C2D">
            <w:pPr>
              <w:pStyle w:val="TableParagraph"/>
              <w:spacing w:before="0" w:after="60"/>
              <w:ind w:left="226" w:right="118" w:hanging="87"/>
              <w:rPr>
                <w:sz w:val="20"/>
                <w:szCs w:val="20"/>
              </w:rPr>
            </w:pPr>
            <w:r w:rsidRPr="00F95047">
              <w:rPr>
                <w:sz w:val="20"/>
                <w:szCs w:val="20"/>
              </w:rPr>
              <w:t>Case-based discussion</w:t>
            </w:r>
          </w:p>
        </w:tc>
        <w:tc>
          <w:tcPr>
            <w:tcW w:w="4035" w:type="dxa"/>
          </w:tcPr>
          <w:p w:rsidR="0056055A" w:rsidRPr="00F95047" w:rsidRDefault="0056055A" w:rsidP="00F81C2D">
            <w:pPr>
              <w:pStyle w:val="TableParagraph"/>
              <w:spacing w:before="0" w:after="60"/>
              <w:rPr>
                <w:sz w:val="20"/>
                <w:szCs w:val="20"/>
              </w:rPr>
            </w:pPr>
          </w:p>
        </w:tc>
        <w:tc>
          <w:tcPr>
            <w:tcW w:w="2106" w:type="dxa"/>
          </w:tcPr>
          <w:p w:rsidR="0056055A" w:rsidRPr="00F95047" w:rsidRDefault="0056055A" w:rsidP="00F81C2D">
            <w:pPr>
              <w:pStyle w:val="TableParagraph"/>
              <w:spacing w:before="0" w:after="60"/>
              <w:rPr>
                <w:sz w:val="20"/>
                <w:szCs w:val="20"/>
              </w:rPr>
            </w:pPr>
          </w:p>
        </w:tc>
        <w:tc>
          <w:tcPr>
            <w:tcW w:w="1753" w:type="dxa"/>
          </w:tcPr>
          <w:p w:rsidR="0056055A" w:rsidRPr="00F95047" w:rsidRDefault="0056055A" w:rsidP="00F81C2D">
            <w:pPr>
              <w:pStyle w:val="TableParagraph"/>
              <w:spacing w:before="0" w:after="60"/>
              <w:rPr>
                <w:sz w:val="20"/>
                <w:szCs w:val="20"/>
              </w:rPr>
            </w:pPr>
          </w:p>
        </w:tc>
      </w:tr>
    </w:tbl>
    <w:p w:rsidR="0056055A" w:rsidRPr="001D7DA5" w:rsidRDefault="0056055A" w:rsidP="0056055A">
      <w:pPr>
        <w:pStyle w:val="Body"/>
        <w:spacing w:after="60"/>
        <w:rPr>
          <w:rFonts w:ascii="Calibri" w:hAnsi="Calibri"/>
          <w:lang w:val="en-GB"/>
        </w:rPr>
      </w:pPr>
    </w:p>
    <w:p w:rsidR="0056055A" w:rsidRPr="00F95047" w:rsidRDefault="0056055A" w:rsidP="0056055A">
      <w:pPr>
        <w:pStyle w:val="Body"/>
        <w:spacing w:after="60"/>
        <w:ind w:left="426"/>
        <w:rPr>
          <w:rFonts w:ascii="Arial" w:hAnsi="Arial" w:cs="Arial"/>
          <w:color w:val="000000" w:themeColor="text1"/>
          <w:lang w:val="en-GB"/>
        </w:rPr>
      </w:pPr>
      <w:r w:rsidRPr="00F95047">
        <w:rPr>
          <w:rFonts w:ascii="Arial" w:hAnsi="Arial" w:cs="Arial"/>
          <w:color w:val="000000" w:themeColor="text1"/>
          <w:lang w:val="en-GB"/>
        </w:rPr>
        <w:t>Note 1 – For this document to be accepted by the Chief Examiner’s Committee all signatures must be added with validator’s details to the COVE appendix and the Comments boxes completed to allow examiners to assess the COVE</w:t>
      </w:r>
      <w:r>
        <w:rPr>
          <w:rFonts w:ascii="Arial" w:hAnsi="Arial" w:cs="Arial"/>
          <w:color w:val="000000" w:themeColor="text1"/>
          <w:lang w:val="en-GB"/>
        </w:rPr>
        <w:t>.</w:t>
      </w:r>
    </w:p>
    <w:p w:rsidR="0056055A" w:rsidRDefault="0056055A" w:rsidP="0056055A">
      <w:pPr>
        <w:sectPr w:rsidR="0056055A">
          <w:pgSz w:w="16850" w:h="11900" w:orient="landscape"/>
          <w:pgMar w:top="1100" w:right="1020" w:bottom="840" w:left="1020" w:header="0" w:footer="646" w:gutter="0"/>
          <w:cols w:space="720"/>
        </w:sectPr>
      </w:pPr>
    </w:p>
    <w:p w:rsidR="0056055A" w:rsidRDefault="0056055A" w:rsidP="0056055A">
      <w:pPr>
        <w:pStyle w:val="BodyText"/>
        <w:spacing w:before="2"/>
        <w:rPr>
          <w:sz w:val="25"/>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6"/>
        <w:gridCol w:w="9999"/>
      </w:tblGrid>
      <w:tr w:rsidR="0056055A" w:rsidTr="00F81C2D">
        <w:trPr>
          <w:trHeight w:val="850"/>
        </w:trPr>
        <w:tc>
          <w:tcPr>
            <w:tcW w:w="13775" w:type="dxa"/>
            <w:gridSpan w:val="2"/>
            <w:shd w:val="clear" w:color="auto" w:fill="003C69"/>
            <w:vAlign w:val="center"/>
          </w:tcPr>
          <w:p w:rsidR="0056055A" w:rsidRDefault="0056055A" w:rsidP="00F81C2D">
            <w:pPr>
              <w:pStyle w:val="TableParagraph"/>
              <w:tabs>
                <w:tab w:val="left" w:pos="2959"/>
              </w:tabs>
              <w:spacing w:before="0" w:after="60"/>
              <w:ind w:left="164"/>
              <w:rPr>
                <w:sz w:val="24"/>
              </w:rPr>
            </w:pPr>
            <w:r>
              <w:rPr>
                <w:color w:val="FFFFFF"/>
                <w:sz w:val="24"/>
              </w:rPr>
              <w:t>Completion of Module</w:t>
            </w:r>
            <w:r>
              <w:rPr>
                <w:color w:val="FFFFFF"/>
                <w:spacing w:val="-2"/>
                <w:sz w:val="24"/>
              </w:rPr>
              <w:t xml:space="preserve"> </w:t>
            </w:r>
            <w:r>
              <w:rPr>
                <w:color w:val="FFFFFF"/>
                <w:sz w:val="24"/>
              </w:rPr>
              <w:t>1:</w:t>
            </w:r>
            <w:r>
              <w:rPr>
                <w:color w:val="FFFFFF"/>
                <w:sz w:val="24"/>
              </w:rPr>
              <w:tab/>
              <w:t>Initial Contact – To be completed by the Educational</w:t>
            </w:r>
            <w:r>
              <w:rPr>
                <w:color w:val="FFFFFF"/>
                <w:spacing w:val="-6"/>
                <w:sz w:val="24"/>
              </w:rPr>
              <w:t xml:space="preserve"> </w:t>
            </w:r>
            <w:r>
              <w:rPr>
                <w:color w:val="FFFFFF"/>
                <w:sz w:val="24"/>
              </w:rPr>
              <w:t>Supervisor</w:t>
            </w:r>
          </w:p>
        </w:tc>
      </w:tr>
      <w:tr w:rsidR="0056055A" w:rsidTr="00F81C2D">
        <w:trPr>
          <w:trHeight w:val="850"/>
        </w:trPr>
        <w:tc>
          <w:tcPr>
            <w:tcW w:w="13775" w:type="dxa"/>
            <w:gridSpan w:val="2"/>
            <w:shd w:val="clear" w:color="auto" w:fill="E0F1FF"/>
            <w:vAlign w:val="center"/>
          </w:tcPr>
          <w:p w:rsidR="0056055A" w:rsidRDefault="0056055A" w:rsidP="00F81C2D">
            <w:pPr>
              <w:pStyle w:val="TableParagraph"/>
              <w:spacing w:before="0" w:after="60"/>
              <w:ind w:left="164"/>
              <w:rPr>
                <w:sz w:val="24"/>
              </w:rPr>
            </w:pPr>
            <w:r>
              <w:rPr>
                <w:sz w:val="24"/>
              </w:rPr>
              <w:t>I confirm that all components of the module have been satisfactorily completed</w:t>
            </w:r>
          </w:p>
        </w:tc>
      </w:tr>
      <w:tr w:rsidR="0056055A" w:rsidTr="00F81C2D">
        <w:trPr>
          <w:trHeight w:val="850"/>
        </w:trPr>
        <w:tc>
          <w:tcPr>
            <w:tcW w:w="3776" w:type="dxa"/>
            <w:vAlign w:val="center"/>
          </w:tcPr>
          <w:p w:rsidR="0056055A" w:rsidRDefault="0056055A" w:rsidP="00F81C2D">
            <w:pPr>
              <w:pStyle w:val="TableParagraph"/>
              <w:spacing w:before="0" w:after="60"/>
              <w:ind w:left="79"/>
              <w:rPr>
                <w:sz w:val="24"/>
              </w:rPr>
            </w:pPr>
            <w:r>
              <w:rPr>
                <w:sz w:val="24"/>
              </w:rPr>
              <w:t>Name (please print)</w:t>
            </w:r>
          </w:p>
        </w:tc>
        <w:tc>
          <w:tcPr>
            <w:tcW w:w="9999" w:type="dxa"/>
          </w:tcPr>
          <w:p w:rsidR="0056055A" w:rsidRDefault="0056055A" w:rsidP="00F81C2D">
            <w:pPr>
              <w:pStyle w:val="TableParagraph"/>
              <w:rPr>
                <w:rFonts w:ascii="Times New Roman"/>
              </w:rPr>
            </w:pPr>
          </w:p>
        </w:tc>
      </w:tr>
      <w:tr w:rsidR="0056055A" w:rsidTr="00F81C2D">
        <w:trPr>
          <w:trHeight w:val="1701"/>
        </w:trPr>
        <w:tc>
          <w:tcPr>
            <w:tcW w:w="3776" w:type="dxa"/>
            <w:vAlign w:val="center"/>
          </w:tcPr>
          <w:p w:rsidR="0056055A" w:rsidRDefault="0056055A" w:rsidP="00F81C2D">
            <w:pPr>
              <w:pStyle w:val="TableParagraph"/>
              <w:spacing w:before="0" w:after="60"/>
              <w:ind w:left="79"/>
              <w:rPr>
                <w:sz w:val="24"/>
              </w:rPr>
            </w:pPr>
            <w:r>
              <w:rPr>
                <w:sz w:val="24"/>
              </w:rPr>
              <w:t>Hospital/Site name and address</w:t>
            </w:r>
          </w:p>
        </w:tc>
        <w:tc>
          <w:tcPr>
            <w:tcW w:w="9999" w:type="dxa"/>
          </w:tcPr>
          <w:p w:rsidR="0056055A" w:rsidRDefault="0056055A" w:rsidP="00F81C2D">
            <w:pPr>
              <w:pStyle w:val="TableParagraph"/>
              <w:rPr>
                <w:rFonts w:ascii="Times New Roman"/>
              </w:rPr>
            </w:pPr>
          </w:p>
        </w:tc>
      </w:tr>
      <w:tr w:rsidR="0056055A" w:rsidTr="00F81C2D">
        <w:trPr>
          <w:trHeight w:val="850"/>
        </w:trPr>
        <w:tc>
          <w:tcPr>
            <w:tcW w:w="3776" w:type="dxa"/>
            <w:vAlign w:val="center"/>
          </w:tcPr>
          <w:p w:rsidR="0056055A" w:rsidRDefault="0056055A" w:rsidP="00F81C2D">
            <w:pPr>
              <w:pStyle w:val="TableParagraph"/>
              <w:spacing w:before="0" w:after="60"/>
              <w:ind w:left="79"/>
              <w:rPr>
                <w:sz w:val="24"/>
              </w:rPr>
            </w:pPr>
            <w:r>
              <w:rPr>
                <w:sz w:val="24"/>
              </w:rPr>
              <w:t>GMC/NMC/HCPC number</w:t>
            </w:r>
          </w:p>
        </w:tc>
        <w:tc>
          <w:tcPr>
            <w:tcW w:w="9999" w:type="dxa"/>
          </w:tcPr>
          <w:p w:rsidR="0056055A" w:rsidRDefault="0056055A" w:rsidP="00F81C2D">
            <w:pPr>
              <w:pStyle w:val="TableParagraph"/>
              <w:rPr>
                <w:rFonts w:ascii="Times New Roman"/>
              </w:rPr>
            </w:pPr>
          </w:p>
        </w:tc>
      </w:tr>
      <w:tr w:rsidR="0056055A" w:rsidTr="00F81C2D">
        <w:trPr>
          <w:trHeight w:val="850"/>
        </w:trPr>
        <w:tc>
          <w:tcPr>
            <w:tcW w:w="3776" w:type="dxa"/>
            <w:vAlign w:val="center"/>
          </w:tcPr>
          <w:p w:rsidR="0056055A" w:rsidRDefault="0056055A" w:rsidP="00F81C2D">
            <w:pPr>
              <w:pStyle w:val="TableParagraph"/>
              <w:spacing w:before="0" w:after="60"/>
              <w:ind w:left="79"/>
              <w:rPr>
                <w:sz w:val="24"/>
              </w:rPr>
            </w:pPr>
            <w:r>
              <w:rPr>
                <w:sz w:val="24"/>
              </w:rPr>
              <w:t>Email address</w:t>
            </w:r>
          </w:p>
        </w:tc>
        <w:tc>
          <w:tcPr>
            <w:tcW w:w="9999" w:type="dxa"/>
          </w:tcPr>
          <w:p w:rsidR="0056055A" w:rsidRDefault="0056055A" w:rsidP="00F81C2D">
            <w:pPr>
              <w:pStyle w:val="TableParagraph"/>
              <w:rPr>
                <w:rFonts w:ascii="Times New Roman"/>
              </w:rPr>
            </w:pPr>
          </w:p>
        </w:tc>
      </w:tr>
      <w:tr w:rsidR="0056055A" w:rsidTr="00F81C2D">
        <w:trPr>
          <w:trHeight w:val="850"/>
        </w:trPr>
        <w:tc>
          <w:tcPr>
            <w:tcW w:w="3776" w:type="dxa"/>
            <w:vAlign w:val="center"/>
          </w:tcPr>
          <w:p w:rsidR="0056055A" w:rsidRDefault="0056055A" w:rsidP="00F81C2D">
            <w:pPr>
              <w:pStyle w:val="TableParagraph"/>
              <w:spacing w:before="0" w:after="60"/>
              <w:ind w:left="79"/>
              <w:rPr>
                <w:sz w:val="24"/>
              </w:rPr>
            </w:pPr>
            <w:r>
              <w:rPr>
                <w:sz w:val="24"/>
              </w:rPr>
              <w:t>Signature</w:t>
            </w:r>
          </w:p>
        </w:tc>
        <w:tc>
          <w:tcPr>
            <w:tcW w:w="9999" w:type="dxa"/>
          </w:tcPr>
          <w:p w:rsidR="0056055A" w:rsidRDefault="0056055A" w:rsidP="00F81C2D">
            <w:pPr>
              <w:pStyle w:val="TableParagraph"/>
              <w:rPr>
                <w:rFonts w:ascii="Times New Roman"/>
              </w:rPr>
            </w:pPr>
          </w:p>
        </w:tc>
      </w:tr>
      <w:tr w:rsidR="0056055A" w:rsidTr="00F81C2D">
        <w:trPr>
          <w:trHeight w:val="850"/>
        </w:trPr>
        <w:tc>
          <w:tcPr>
            <w:tcW w:w="3776" w:type="dxa"/>
            <w:vAlign w:val="center"/>
          </w:tcPr>
          <w:p w:rsidR="0056055A" w:rsidRDefault="0056055A" w:rsidP="00F81C2D">
            <w:pPr>
              <w:pStyle w:val="TableParagraph"/>
              <w:spacing w:before="0" w:after="60"/>
              <w:ind w:left="79"/>
              <w:rPr>
                <w:sz w:val="24"/>
              </w:rPr>
            </w:pPr>
            <w:r>
              <w:rPr>
                <w:sz w:val="24"/>
              </w:rPr>
              <w:t>Date</w:t>
            </w:r>
          </w:p>
        </w:tc>
        <w:tc>
          <w:tcPr>
            <w:tcW w:w="9999" w:type="dxa"/>
          </w:tcPr>
          <w:p w:rsidR="0056055A" w:rsidRDefault="0056055A" w:rsidP="00F81C2D">
            <w:pPr>
              <w:pStyle w:val="TableParagraph"/>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p w:rsidR="0056055A" w:rsidRDefault="0056055A" w:rsidP="0056055A">
      <w:pPr>
        <w:pStyle w:val="BodyText"/>
        <w:spacing w:before="2"/>
        <w:rPr>
          <w:sz w:val="25"/>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91"/>
      </w:tblGrid>
      <w:tr w:rsidR="0056055A" w:rsidTr="00F81C2D">
        <w:trPr>
          <w:trHeight w:val="850"/>
        </w:trPr>
        <w:tc>
          <w:tcPr>
            <w:tcW w:w="13891" w:type="dxa"/>
            <w:shd w:val="clear" w:color="auto" w:fill="003C69"/>
            <w:vAlign w:val="center"/>
          </w:tcPr>
          <w:p w:rsidR="0056055A" w:rsidRDefault="0056055A" w:rsidP="00F81C2D">
            <w:pPr>
              <w:pStyle w:val="TableParagraph"/>
              <w:spacing w:before="0" w:after="60"/>
              <w:ind w:left="81" w:right="10671"/>
              <w:rPr>
                <w:sz w:val="24"/>
              </w:rPr>
            </w:pPr>
            <w:r>
              <w:rPr>
                <w:color w:val="FFFFFF"/>
                <w:sz w:val="24"/>
              </w:rPr>
              <w:t>Module 2 Topic: History</w:t>
            </w:r>
          </w:p>
        </w:tc>
      </w:tr>
      <w:tr w:rsidR="0056055A" w:rsidTr="00F81C2D">
        <w:trPr>
          <w:trHeight w:val="850"/>
        </w:trPr>
        <w:tc>
          <w:tcPr>
            <w:tcW w:w="13891" w:type="dxa"/>
            <w:shd w:val="clear" w:color="auto" w:fill="E0F1FF"/>
            <w:vAlign w:val="center"/>
          </w:tcPr>
          <w:p w:rsidR="0056055A" w:rsidRDefault="0056055A" w:rsidP="00F81C2D">
            <w:pPr>
              <w:pStyle w:val="TableParagraph"/>
              <w:spacing w:before="0" w:after="60"/>
              <w:ind w:left="0"/>
              <w:rPr>
                <w:sz w:val="24"/>
              </w:rPr>
            </w:pPr>
            <w:r>
              <w:rPr>
                <w:sz w:val="24"/>
              </w:rPr>
              <w:t>Objective 1: Obtain consent</w:t>
            </w:r>
          </w:p>
        </w:tc>
      </w:tr>
    </w:tbl>
    <w:p w:rsidR="0056055A" w:rsidRDefault="0056055A" w:rsidP="0056055A">
      <w:pPr>
        <w:pStyle w:val="BodyText"/>
        <w:rPr>
          <w:sz w:val="20"/>
        </w:rPr>
      </w:pPr>
    </w:p>
    <w:p w:rsidR="0056055A" w:rsidRDefault="0056055A" w:rsidP="0056055A">
      <w:pPr>
        <w:pStyle w:val="BodyText"/>
        <w:rPr>
          <w:sz w:val="28"/>
        </w:rPr>
      </w:pPr>
    </w:p>
    <w:tbl>
      <w:tblPr>
        <w:tblW w:w="1389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5"/>
        <w:gridCol w:w="3573"/>
        <w:gridCol w:w="1559"/>
        <w:gridCol w:w="3974"/>
        <w:gridCol w:w="2075"/>
        <w:gridCol w:w="1435"/>
      </w:tblGrid>
      <w:tr w:rsidR="0056055A" w:rsidRPr="00F95047" w:rsidTr="00F81C2D">
        <w:trPr>
          <w:trHeight w:val="1817"/>
        </w:trPr>
        <w:tc>
          <w:tcPr>
            <w:tcW w:w="1275" w:type="dxa"/>
          </w:tcPr>
          <w:p w:rsidR="0056055A" w:rsidRPr="00F95047" w:rsidRDefault="0056055A" w:rsidP="00F81C2D">
            <w:pPr>
              <w:pStyle w:val="TableParagraph"/>
              <w:spacing w:before="0" w:after="60"/>
              <w:ind w:left="0" w:firstLine="78"/>
              <w:rPr>
                <w:b/>
                <w:sz w:val="20"/>
                <w:szCs w:val="20"/>
              </w:rPr>
            </w:pPr>
            <w:r w:rsidRPr="00F95047">
              <w:rPr>
                <w:b/>
                <w:sz w:val="20"/>
                <w:szCs w:val="20"/>
              </w:rPr>
              <w:t>Label</w:t>
            </w:r>
          </w:p>
        </w:tc>
        <w:tc>
          <w:tcPr>
            <w:tcW w:w="3573" w:type="dxa"/>
          </w:tcPr>
          <w:p w:rsidR="0056055A" w:rsidRPr="00F95047" w:rsidRDefault="0056055A" w:rsidP="00F81C2D">
            <w:pPr>
              <w:pStyle w:val="TableParagraph"/>
              <w:spacing w:before="0" w:after="60"/>
              <w:ind w:left="79"/>
              <w:rPr>
                <w:b/>
                <w:sz w:val="20"/>
                <w:szCs w:val="20"/>
              </w:rPr>
            </w:pPr>
            <w:r w:rsidRPr="00F95047">
              <w:rPr>
                <w:b/>
                <w:sz w:val="20"/>
                <w:szCs w:val="20"/>
              </w:rPr>
              <w:t>Skills</w:t>
            </w:r>
          </w:p>
        </w:tc>
        <w:tc>
          <w:tcPr>
            <w:tcW w:w="1559" w:type="dxa"/>
          </w:tcPr>
          <w:p w:rsidR="0056055A" w:rsidRPr="00F95047" w:rsidRDefault="0056055A" w:rsidP="00F81C2D">
            <w:pPr>
              <w:pStyle w:val="TableParagraph"/>
              <w:spacing w:before="0" w:after="60"/>
              <w:ind w:left="86" w:right="78"/>
              <w:jc w:val="center"/>
              <w:rPr>
                <w:b/>
                <w:sz w:val="20"/>
                <w:szCs w:val="20"/>
              </w:rPr>
            </w:pPr>
            <w:r w:rsidRPr="00F95047">
              <w:rPr>
                <w:b/>
                <w:sz w:val="20"/>
                <w:szCs w:val="20"/>
              </w:rPr>
              <w:t>Evidence required</w:t>
            </w:r>
          </w:p>
          <w:p w:rsidR="0056055A" w:rsidRPr="00F95047" w:rsidRDefault="0056055A" w:rsidP="00F81C2D">
            <w:pPr>
              <w:pStyle w:val="TableParagraph"/>
              <w:spacing w:before="0" w:after="60"/>
              <w:rPr>
                <w:b/>
                <w:sz w:val="20"/>
                <w:szCs w:val="20"/>
              </w:rPr>
            </w:pPr>
          </w:p>
          <w:p w:rsidR="0056055A" w:rsidRPr="00F95047" w:rsidRDefault="0056055A" w:rsidP="00F81C2D">
            <w:pPr>
              <w:pStyle w:val="TableParagraph"/>
              <w:spacing w:before="0" w:after="60"/>
              <w:ind w:left="90" w:right="78"/>
              <w:jc w:val="center"/>
              <w:rPr>
                <w:b/>
                <w:sz w:val="20"/>
                <w:szCs w:val="20"/>
              </w:rPr>
            </w:pPr>
            <w:r w:rsidRPr="00F95047">
              <w:rPr>
                <w:b/>
                <w:sz w:val="20"/>
                <w:szCs w:val="20"/>
              </w:rPr>
              <w:t>See para 18</w:t>
            </w:r>
          </w:p>
        </w:tc>
        <w:tc>
          <w:tcPr>
            <w:tcW w:w="3974" w:type="dxa"/>
          </w:tcPr>
          <w:p w:rsidR="0056055A" w:rsidRPr="00F95047" w:rsidRDefault="0056055A" w:rsidP="00F81C2D">
            <w:pPr>
              <w:pStyle w:val="Body"/>
              <w:spacing w:after="60"/>
              <w:jc w:val="center"/>
              <w:rPr>
                <w:rFonts w:ascii="Arial" w:hAnsi="Arial" w:cs="Arial"/>
                <w:b/>
                <w:sz w:val="20"/>
                <w:szCs w:val="20"/>
                <w:lang w:val="en-GB"/>
              </w:rPr>
            </w:pPr>
            <w:r w:rsidRPr="00F95047">
              <w:rPr>
                <w:rFonts w:ascii="Arial" w:hAnsi="Arial" w:cs="Arial"/>
                <w:b/>
                <w:sz w:val="20"/>
                <w:szCs w:val="20"/>
                <w:lang w:val="en-GB"/>
              </w:rPr>
              <w:t>Performance feedback and comments essential, as COVE likely to be rejected without these</w:t>
            </w:r>
          </w:p>
          <w:p w:rsidR="0056055A" w:rsidRPr="00F95047" w:rsidRDefault="0056055A" w:rsidP="00F81C2D">
            <w:pPr>
              <w:pStyle w:val="Body"/>
              <w:spacing w:after="60"/>
              <w:jc w:val="center"/>
              <w:rPr>
                <w:rFonts w:ascii="Arial" w:hAnsi="Arial" w:cs="Arial"/>
                <w:b/>
                <w:sz w:val="20"/>
                <w:szCs w:val="20"/>
                <w:lang w:val="en-GB"/>
              </w:rPr>
            </w:pPr>
          </w:p>
          <w:p w:rsidR="0056055A" w:rsidRPr="00F95047" w:rsidRDefault="0056055A" w:rsidP="00F81C2D">
            <w:pPr>
              <w:pStyle w:val="TableParagraph"/>
              <w:spacing w:before="0" w:after="60"/>
              <w:ind w:left="139" w:right="133"/>
              <w:jc w:val="center"/>
              <w:rPr>
                <w:b/>
                <w:sz w:val="20"/>
                <w:szCs w:val="20"/>
              </w:rPr>
            </w:pPr>
            <w:r w:rsidRPr="00F95047">
              <w:rPr>
                <w:b/>
                <w:sz w:val="20"/>
                <w:szCs w:val="20"/>
              </w:rPr>
              <w:t>(If competence not yet achieved</w:t>
            </w:r>
            <w:r w:rsidRPr="00F95047">
              <w:rPr>
                <w:b/>
                <w:spacing w:val="-11"/>
                <w:sz w:val="20"/>
                <w:szCs w:val="20"/>
              </w:rPr>
              <w:t xml:space="preserve"> </w:t>
            </w:r>
            <w:r w:rsidRPr="00F95047">
              <w:rPr>
                <w:b/>
                <w:sz w:val="20"/>
                <w:szCs w:val="20"/>
              </w:rPr>
              <w:t>list tasks to be</w:t>
            </w:r>
            <w:r w:rsidRPr="00F95047">
              <w:rPr>
                <w:b/>
                <w:spacing w:val="-2"/>
                <w:sz w:val="20"/>
                <w:szCs w:val="20"/>
              </w:rPr>
              <w:t xml:space="preserve"> </w:t>
            </w:r>
            <w:r w:rsidRPr="00F95047">
              <w:rPr>
                <w:b/>
                <w:sz w:val="20"/>
                <w:szCs w:val="20"/>
              </w:rPr>
              <w:t>completed)</w:t>
            </w:r>
          </w:p>
        </w:tc>
        <w:tc>
          <w:tcPr>
            <w:tcW w:w="2075" w:type="dxa"/>
          </w:tcPr>
          <w:p w:rsidR="0056055A" w:rsidRPr="00F95047" w:rsidRDefault="0056055A" w:rsidP="00F81C2D">
            <w:pPr>
              <w:pStyle w:val="TableParagraph"/>
              <w:spacing w:before="0" w:after="60"/>
              <w:ind w:left="10"/>
              <w:jc w:val="center"/>
              <w:rPr>
                <w:b/>
                <w:sz w:val="20"/>
                <w:szCs w:val="20"/>
              </w:rPr>
            </w:pPr>
            <w:r w:rsidRPr="00F95047">
              <w:rPr>
                <w:b/>
                <w:sz w:val="20"/>
                <w:szCs w:val="20"/>
              </w:rPr>
              <w:t>Competence attained</w:t>
            </w:r>
          </w:p>
          <w:p w:rsidR="0056055A" w:rsidRPr="00F95047" w:rsidRDefault="0056055A" w:rsidP="00F81C2D">
            <w:pPr>
              <w:pStyle w:val="TableParagraph"/>
              <w:spacing w:before="0" w:after="60"/>
              <w:jc w:val="center"/>
              <w:rPr>
                <w:b/>
                <w:sz w:val="20"/>
                <w:szCs w:val="20"/>
              </w:rPr>
            </w:pPr>
          </w:p>
          <w:p w:rsidR="0056055A" w:rsidRPr="00F95047" w:rsidRDefault="0056055A" w:rsidP="00F81C2D">
            <w:pPr>
              <w:pStyle w:val="TableParagraph"/>
              <w:spacing w:before="0" w:after="60"/>
              <w:ind w:left="0"/>
              <w:jc w:val="center"/>
              <w:rPr>
                <w:b/>
                <w:sz w:val="20"/>
                <w:szCs w:val="20"/>
              </w:rPr>
            </w:pPr>
            <w:r w:rsidRPr="00F95047">
              <w:rPr>
                <w:b/>
                <w:sz w:val="20"/>
                <w:szCs w:val="20"/>
              </w:rPr>
              <w:t>signature</w:t>
            </w:r>
          </w:p>
          <w:p w:rsidR="0056055A" w:rsidRPr="00F95047" w:rsidRDefault="0056055A" w:rsidP="00F81C2D">
            <w:pPr>
              <w:pStyle w:val="TableParagraph"/>
              <w:spacing w:before="0" w:after="60"/>
              <w:ind w:left="0"/>
              <w:jc w:val="center"/>
              <w:rPr>
                <w:b/>
                <w:sz w:val="20"/>
                <w:szCs w:val="20"/>
              </w:rPr>
            </w:pPr>
            <w:r w:rsidRPr="00F95047">
              <w:rPr>
                <w:b/>
                <w:sz w:val="20"/>
                <w:szCs w:val="20"/>
              </w:rPr>
              <w:t>NB See Note 1 below</w:t>
            </w:r>
          </w:p>
        </w:tc>
        <w:tc>
          <w:tcPr>
            <w:tcW w:w="1435" w:type="dxa"/>
          </w:tcPr>
          <w:p w:rsidR="0056055A" w:rsidRPr="00F95047" w:rsidRDefault="0056055A" w:rsidP="00F81C2D">
            <w:pPr>
              <w:pStyle w:val="TableParagraph"/>
              <w:spacing w:before="0" w:after="60"/>
              <w:ind w:left="159" w:right="148"/>
              <w:jc w:val="center"/>
              <w:rPr>
                <w:b/>
                <w:sz w:val="20"/>
                <w:szCs w:val="20"/>
              </w:rPr>
            </w:pPr>
            <w:r w:rsidRPr="00F95047">
              <w:rPr>
                <w:b/>
                <w:sz w:val="20"/>
                <w:szCs w:val="20"/>
              </w:rPr>
              <w:t>Competence attained</w:t>
            </w:r>
          </w:p>
          <w:p w:rsidR="0056055A" w:rsidRPr="00F95047" w:rsidRDefault="0056055A" w:rsidP="00F81C2D">
            <w:pPr>
              <w:pStyle w:val="TableParagraph"/>
              <w:spacing w:before="0" w:after="60"/>
              <w:jc w:val="center"/>
              <w:rPr>
                <w:b/>
                <w:sz w:val="20"/>
                <w:szCs w:val="20"/>
              </w:rPr>
            </w:pPr>
          </w:p>
          <w:p w:rsidR="0056055A" w:rsidRPr="00F95047" w:rsidRDefault="0056055A" w:rsidP="00F81C2D">
            <w:pPr>
              <w:pStyle w:val="TableParagraph"/>
              <w:spacing w:before="0" w:after="60"/>
              <w:ind w:left="157" w:right="148"/>
              <w:jc w:val="center"/>
              <w:rPr>
                <w:b/>
                <w:sz w:val="20"/>
                <w:szCs w:val="20"/>
              </w:rPr>
            </w:pPr>
            <w:r w:rsidRPr="00F95047">
              <w:rPr>
                <w:b/>
                <w:sz w:val="20"/>
                <w:szCs w:val="20"/>
              </w:rPr>
              <w:t>Date</w:t>
            </w:r>
          </w:p>
        </w:tc>
      </w:tr>
      <w:tr w:rsidR="0056055A" w:rsidRPr="00F95047" w:rsidTr="00F81C2D">
        <w:trPr>
          <w:trHeight w:val="988"/>
        </w:trPr>
        <w:tc>
          <w:tcPr>
            <w:tcW w:w="1275" w:type="dxa"/>
          </w:tcPr>
          <w:p w:rsidR="0056055A" w:rsidRPr="00F95047" w:rsidRDefault="0056055A" w:rsidP="00F81C2D">
            <w:pPr>
              <w:pStyle w:val="TableParagraph"/>
              <w:spacing w:before="0" w:after="60"/>
              <w:ind w:left="78"/>
              <w:rPr>
                <w:sz w:val="20"/>
                <w:szCs w:val="20"/>
              </w:rPr>
            </w:pPr>
            <w:r w:rsidRPr="00F95047">
              <w:rPr>
                <w:sz w:val="20"/>
                <w:szCs w:val="20"/>
              </w:rPr>
              <w:t>Mod2:Ob1:1</w:t>
            </w:r>
          </w:p>
        </w:tc>
        <w:tc>
          <w:tcPr>
            <w:tcW w:w="3573" w:type="dxa"/>
          </w:tcPr>
          <w:p w:rsidR="0056055A" w:rsidRPr="00F95047" w:rsidRDefault="0056055A" w:rsidP="00F81C2D">
            <w:pPr>
              <w:pStyle w:val="TableParagraph"/>
              <w:spacing w:before="0" w:after="60"/>
              <w:ind w:left="79"/>
              <w:rPr>
                <w:sz w:val="20"/>
                <w:szCs w:val="20"/>
              </w:rPr>
            </w:pPr>
            <w:r w:rsidRPr="00F95047">
              <w:rPr>
                <w:sz w:val="20"/>
                <w:szCs w:val="20"/>
              </w:rPr>
              <w:t>Accurate documentation</w:t>
            </w:r>
          </w:p>
        </w:tc>
        <w:tc>
          <w:tcPr>
            <w:tcW w:w="1559" w:type="dxa"/>
          </w:tcPr>
          <w:p w:rsidR="0056055A" w:rsidRPr="00F95047" w:rsidRDefault="0056055A" w:rsidP="00F81C2D">
            <w:pPr>
              <w:pStyle w:val="TableParagraph"/>
              <w:spacing w:before="0" w:after="60"/>
              <w:ind w:left="449" w:right="95" w:hanging="329"/>
              <w:rPr>
                <w:sz w:val="20"/>
                <w:szCs w:val="20"/>
              </w:rPr>
            </w:pPr>
            <w:r w:rsidRPr="00F95047">
              <w:rPr>
                <w:sz w:val="20"/>
                <w:szCs w:val="20"/>
              </w:rPr>
              <w:t>Sample of 6 cases</w:t>
            </w:r>
          </w:p>
        </w:tc>
        <w:tc>
          <w:tcPr>
            <w:tcW w:w="3974"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435" w:type="dxa"/>
          </w:tcPr>
          <w:p w:rsidR="0056055A" w:rsidRPr="00F95047" w:rsidRDefault="0056055A" w:rsidP="00F81C2D">
            <w:pPr>
              <w:pStyle w:val="TableParagraph"/>
              <w:spacing w:before="0" w:after="60"/>
              <w:rPr>
                <w:sz w:val="20"/>
                <w:szCs w:val="20"/>
              </w:rPr>
            </w:pPr>
          </w:p>
        </w:tc>
      </w:tr>
      <w:tr w:rsidR="0056055A" w:rsidRPr="00F95047" w:rsidTr="00F81C2D">
        <w:trPr>
          <w:trHeight w:val="985"/>
        </w:trPr>
        <w:tc>
          <w:tcPr>
            <w:tcW w:w="1275" w:type="dxa"/>
          </w:tcPr>
          <w:p w:rsidR="0056055A" w:rsidRPr="00F95047" w:rsidRDefault="0056055A" w:rsidP="00F81C2D">
            <w:pPr>
              <w:pStyle w:val="TableParagraph"/>
              <w:spacing w:before="0" w:after="60"/>
              <w:ind w:left="78"/>
              <w:rPr>
                <w:sz w:val="20"/>
                <w:szCs w:val="20"/>
              </w:rPr>
            </w:pPr>
            <w:r w:rsidRPr="00F95047">
              <w:rPr>
                <w:sz w:val="20"/>
                <w:szCs w:val="20"/>
              </w:rPr>
              <w:t>Mod 2:Ob 1:2</w:t>
            </w:r>
          </w:p>
        </w:tc>
        <w:tc>
          <w:tcPr>
            <w:tcW w:w="3573" w:type="dxa"/>
          </w:tcPr>
          <w:p w:rsidR="0056055A" w:rsidRPr="00F95047" w:rsidRDefault="0056055A" w:rsidP="00F81C2D">
            <w:pPr>
              <w:pStyle w:val="TableParagraph"/>
              <w:spacing w:before="0" w:after="60"/>
              <w:ind w:left="79" w:right="809"/>
              <w:rPr>
                <w:sz w:val="20"/>
                <w:szCs w:val="20"/>
              </w:rPr>
            </w:pPr>
            <w:r w:rsidRPr="00F95047">
              <w:rPr>
                <w:sz w:val="20"/>
                <w:szCs w:val="20"/>
              </w:rPr>
              <w:t>Obtain consent for examination</w:t>
            </w:r>
          </w:p>
        </w:tc>
        <w:tc>
          <w:tcPr>
            <w:tcW w:w="1559" w:type="dxa"/>
          </w:tcPr>
          <w:p w:rsidR="0056055A" w:rsidRPr="00F95047" w:rsidRDefault="0056055A" w:rsidP="00F81C2D">
            <w:pPr>
              <w:pStyle w:val="TableParagraph"/>
              <w:spacing w:before="0" w:after="60"/>
              <w:ind w:left="116" w:right="86" w:firstLine="333"/>
              <w:rPr>
                <w:sz w:val="20"/>
                <w:szCs w:val="20"/>
              </w:rPr>
            </w:pPr>
            <w:r w:rsidRPr="00F95047">
              <w:rPr>
                <w:sz w:val="20"/>
                <w:szCs w:val="20"/>
              </w:rPr>
              <w:t>Direct Observation</w:t>
            </w:r>
          </w:p>
        </w:tc>
        <w:tc>
          <w:tcPr>
            <w:tcW w:w="3974"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435" w:type="dxa"/>
          </w:tcPr>
          <w:p w:rsidR="0056055A" w:rsidRPr="00F95047" w:rsidRDefault="0056055A" w:rsidP="00F81C2D">
            <w:pPr>
              <w:pStyle w:val="TableParagraph"/>
              <w:spacing w:before="0" w:after="60"/>
              <w:rPr>
                <w:sz w:val="20"/>
                <w:szCs w:val="20"/>
              </w:rPr>
            </w:pPr>
          </w:p>
        </w:tc>
      </w:tr>
      <w:tr w:rsidR="0056055A" w:rsidRPr="00F95047" w:rsidTr="00F81C2D">
        <w:trPr>
          <w:trHeight w:val="712"/>
        </w:trPr>
        <w:tc>
          <w:tcPr>
            <w:tcW w:w="1275" w:type="dxa"/>
          </w:tcPr>
          <w:p w:rsidR="0056055A" w:rsidRPr="00F95047" w:rsidRDefault="0056055A" w:rsidP="00F81C2D">
            <w:pPr>
              <w:pStyle w:val="TableParagraph"/>
              <w:spacing w:before="0" w:after="60"/>
              <w:ind w:left="78"/>
              <w:rPr>
                <w:sz w:val="20"/>
                <w:szCs w:val="20"/>
              </w:rPr>
            </w:pPr>
            <w:r w:rsidRPr="00F95047">
              <w:rPr>
                <w:sz w:val="20"/>
                <w:szCs w:val="20"/>
              </w:rPr>
              <w:t>Mod 2:Ob 1:3</w:t>
            </w:r>
          </w:p>
        </w:tc>
        <w:tc>
          <w:tcPr>
            <w:tcW w:w="3573" w:type="dxa"/>
          </w:tcPr>
          <w:p w:rsidR="0056055A" w:rsidRPr="00F95047" w:rsidRDefault="0056055A" w:rsidP="00F81C2D">
            <w:pPr>
              <w:pStyle w:val="TableParagraph"/>
              <w:spacing w:before="0" w:after="60"/>
              <w:ind w:left="79" w:right="463"/>
              <w:rPr>
                <w:sz w:val="20"/>
                <w:szCs w:val="20"/>
              </w:rPr>
            </w:pPr>
            <w:r w:rsidRPr="00F95047">
              <w:rPr>
                <w:sz w:val="20"/>
                <w:szCs w:val="20"/>
              </w:rPr>
              <w:t>Obtain consent for release of information</w:t>
            </w:r>
          </w:p>
        </w:tc>
        <w:tc>
          <w:tcPr>
            <w:tcW w:w="1559" w:type="dxa"/>
          </w:tcPr>
          <w:p w:rsidR="0056055A" w:rsidRPr="00F95047" w:rsidRDefault="0056055A" w:rsidP="00F81C2D">
            <w:pPr>
              <w:pStyle w:val="TableParagraph"/>
              <w:spacing w:before="0" w:after="60"/>
              <w:ind w:left="116" w:right="86" w:firstLine="333"/>
              <w:rPr>
                <w:sz w:val="20"/>
                <w:szCs w:val="20"/>
              </w:rPr>
            </w:pPr>
            <w:r w:rsidRPr="00F95047">
              <w:rPr>
                <w:sz w:val="20"/>
                <w:szCs w:val="20"/>
              </w:rPr>
              <w:t>Direct Observation</w:t>
            </w:r>
          </w:p>
        </w:tc>
        <w:tc>
          <w:tcPr>
            <w:tcW w:w="3974"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435"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75" w:type="dxa"/>
          </w:tcPr>
          <w:p w:rsidR="0056055A" w:rsidRPr="00F95047" w:rsidRDefault="0056055A" w:rsidP="00F81C2D">
            <w:pPr>
              <w:pStyle w:val="TableParagraph"/>
              <w:spacing w:before="0" w:after="60"/>
              <w:ind w:left="78"/>
              <w:rPr>
                <w:sz w:val="20"/>
                <w:szCs w:val="20"/>
              </w:rPr>
            </w:pPr>
            <w:r w:rsidRPr="00F95047">
              <w:rPr>
                <w:sz w:val="20"/>
                <w:szCs w:val="20"/>
              </w:rPr>
              <w:t>Mod 2:Ob 1:4</w:t>
            </w:r>
          </w:p>
        </w:tc>
        <w:tc>
          <w:tcPr>
            <w:tcW w:w="3573" w:type="dxa"/>
          </w:tcPr>
          <w:p w:rsidR="0056055A" w:rsidRPr="00F95047" w:rsidRDefault="0056055A" w:rsidP="00F81C2D">
            <w:pPr>
              <w:pStyle w:val="TableParagraph"/>
              <w:spacing w:before="0" w:after="60"/>
              <w:ind w:left="79" w:right="142"/>
              <w:rPr>
                <w:sz w:val="20"/>
                <w:szCs w:val="20"/>
              </w:rPr>
            </w:pPr>
            <w:r w:rsidRPr="00F95047">
              <w:rPr>
                <w:sz w:val="20"/>
                <w:szCs w:val="20"/>
              </w:rPr>
              <w:t>Obtain consent for photo documentation</w:t>
            </w:r>
          </w:p>
        </w:tc>
        <w:tc>
          <w:tcPr>
            <w:tcW w:w="1559" w:type="dxa"/>
          </w:tcPr>
          <w:p w:rsidR="0056055A" w:rsidRPr="00F95047" w:rsidRDefault="0056055A" w:rsidP="00F81C2D">
            <w:pPr>
              <w:pStyle w:val="TableParagraph"/>
              <w:spacing w:before="0" w:after="60"/>
              <w:ind w:left="116" w:right="86" w:firstLine="333"/>
              <w:rPr>
                <w:sz w:val="20"/>
                <w:szCs w:val="20"/>
              </w:rPr>
            </w:pPr>
            <w:r w:rsidRPr="00F95047">
              <w:rPr>
                <w:sz w:val="20"/>
                <w:szCs w:val="20"/>
              </w:rPr>
              <w:t>Direct Observation</w:t>
            </w:r>
          </w:p>
        </w:tc>
        <w:tc>
          <w:tcPr>
            <w:tcW w:w="3974"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435"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275" w:type="dxa"/>
          </w:tcPr>
          <w:p w:rsidR="0056055A" w:rsidRPr="00F95047" w:rsidRDefault="0056055A" w:rsidP="00F81C2D">
            <w:pPr>
              <w:pStyle w:val="TableParagraph"/>
              <w:spacing w:before="0" w:after="60"/>
              <w:ind w:left="78"/>
              <w:rPr>
                <w:sz w:val="20"/>
                <w:szCs w:val="20"/>
              </w:rPr>
            </w:pPr>
            <w:r w:rsidRPr="00F95047">
              <w:rPr>
                <w:sz w:val="20"/>
                <w:szCs w:val="20"/>
              </w:rPr>
              <w:t>Mod 2:Ob 1:5</w:t>
            </w:r>
          </w:p>
        </w:tc>
        <w:tc>
          <w:tcPr>
            <w:tcW w:w="3573" w:type="dxa"/>
          </w:tcPr>
          <w:p w:rsidR="0056055A" w:rsidRPr="00F95047" w:rsidRDefault="0056055A" w:rsidP="00F81C2D">
            <w:pPr>
              <w:pStyle w:val="TableParagraph"/>
              <w:spacing w:before="0" w:after="60"/>
              <w:ind w:left="79" w:right="222"/>
              <w:rPr>
                <w:sz w:val="20"/>
                <w:szCs w:val="20"/>
              </w:rPr>
            </w:pPr>
            <w:r w:rsidRPr="00F95047">
              <w:rPr>
                <w:sz w:val="20"/>
                <w:szCs w:val="20"/>
              </w:rPr>
              <w:t>Obtain consent for audit of information</w:t>
            </w:r>
          </w:p>
        </w:tc>
        <w:tc>
          <w:tcPr>
            <w:tcW w:w="1559" w:type="dxa"/>
          </w:tcPr>
          <w:p w:rsidR="0056055A" w:rsidRPr="00F95047" w:rsidRDefault="0056055A" w:rsidP="00F81C2D">
            <w:pPr>
              <w:pStyle w:val="TableParagraph"/>
              <w:spacing w:before="0" w:after="60"/>
              <w:ind w:left="116" w:right="86" w:firstLine="333"/>
              <w:rPr>
                <w:sz w:val="20"/>
                <w:szCs w:val="20"/>
              </w:rPr>
            </w:pPr>
            <w:r w:rsidRPr="00F95047">
              <w:rPr>
                <w:sz w:val="20"/>
                <w:szCs w:val="20"/>
              </w:rPr>
              <w:t>Direct Observation</w:t>
            </w:r>
          </w:p>
        </w:tc>
        <w:tc>
          <w:tcPr>
            <w:tcW w:w="3974" w:type="dxa"/>
          </w:tcPr>
          <w:p w:rsidR="0056055A" w:rsidRPr="00F95047" w:rsidRDefault="0056055A" w:rsidP="00F81C2D">
            <w:pPr>
              <w:pStyle w:val="TableParagraph"/>
              <w:spacing w:before="0" w:after="60"/>
              <w:rPr>
                <w:sz w:val="20"/>
                <w:szCs w:val="20"/>
              </w:rPr>
            </w:pPr>
          </w:p>
        </w:tc>
        <w:tc>
          <w:tcPr>
            <w:tcW w:w="2075" w:type="dxa"/>
          </w:tcPr>
          <w:p w:rsidR="0056055A" w:rsidRPr="00F95047" w:rsidRDefault="0056055A" w:rsidP="00F81C2D">
            <w:pPr>
              <w:pStyle w:val="TableParagraph"/>
              <w:spacing w:before="0" w:after="60"/>
              <w:rPr>
                <w:sz w:val="20"/>
                <w:szCs w:val="20"/>
              </w:rPr>
            </w:pPr>
          </w:p>
        </w:tc>
        <w:tc>
          <w:tcPr>
            <w:tcW w:w="1435" w:type="dxa"/>
          </w:tcPr>
          <w:p w:rsidR="0056055A" w:rsidRPr="00F95047" w:rsidRDefault="0056055A" w:rsidP="00F81C2D">
            <w:pPr>
              <w:pStyle w:val="TableParagraph"/>
              <w:spacing w:before="0" w:after="60"/>
              <w:rPr>
                <w:sz w:val="20"/>
                <w:szCs w:val="20"/>
              </w:rPr>
            </w:pPr>
          </w:p>
        </w:tc>
      </w:tr>
    </w:tbl>
    <w:p w:rsidR="0056055A" w:rsidRPr="00F95047" w:rsidRDefault="0056055A" w:rsidP="0056055A">
      <w:pPr>
        <w:spacing w:after="60"/>
        <w:rPr>
          <w:sz w:val="20"/>
          <w:szCs w:val="20"/>
        </w:rPr>
        <w:sectPr w:rsidR="0056055A" w:rsidRPr="00F95047">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880"/>
        <w:gridCol w:w="1526"/>
        <w:gridCol w:w="4054"/>
        <w:gridCol w:w="2156"/>
        <w:gridCol w:w="1625"/>
      </w:tblGrid>
      <w:tr w:rsidR="0056055A" w:rsidRPr="00F95047" w:rsidTr="00F81C2D">
        <w:trPr>
          <w:trHeight w:val="988"/>
        </w:trPr>
        <w:tc>
          <w:tcPr>
            <w:tcW w:w="1800" w:type="dxa"/>
          </w:tcPr>
          <w:p w:rsidR="0056055A" w:rsidRPr="00F95047" w:rsidRDefault="0056055A" w:rsidP="00F81C2D">
            <w:pPr>
              <w:pStyle w:val="TableParagraph"/>
              <w:spacing w:before="0" w:after="60"/>
              <w:ind w:left="81"/>
              <w:rPr>
                <w:sz w:val="20"/>
                <w:szCs w:val="20"/>
              </w:rPr>
            </w:pPr>
            <w:r w:rsidRPr="00F95047">
              <w:rPr>
                <w:sz w:val="20"/>
                <w:szCs w:val="20"/>
              </w:rPr>
              <w:lastRenderedPageBreak/>
              <w:t>Mod 2:Ob 1:6</w:t>
            </w:r>
          </w:p>
        </w:tc>
        <w:tc>
          <w:tcPr>
            <w:tcW w:w="2880" w:type="dxa"/>
          </w:tcPr>
          <w:p w:rsidR="0056055A" w:rsidRPr="00F95047" w:rsidRDefault="0056055A" w:rsidP="00F81C2D">
            <w:pPr>
              <w:pStyle w:val="TableParagraph"/>
              <w:spacing w:before="0" w:after="60"/>
              <w:ind w:left="81" w:right="527"/>
              <w:rPr>
                <w:sz w:val="20"/>
                <w:szCs w:val="20"/>
              </w:rPr>
            </w:pPr>
            <w:r w:rsidRPr="00F95047">
              <w:rPr>
                <w:sz w:val="20"/>
                <w:szCs w:val="20"/>
              </w:rPr>
              <w:t>– Research and peer review</w:t>
            </w:r>
          </w:p>
        </w:tc>
        <w:tc>
          <w:tcPr>
            <w:tcW w:w="1526" w:type="dxa"/>
          </w:tcPr>
          <w:p w:rsidR="0056055A" w:rsidRPr="00F95047" w:rsidRDefault="0056055A" w:rsidP="00F81C2D">
            <w:pPr>
              <w:pStyle w:val="TableParagraph"/>
              <w:spacing w:before="0" w:after="60"/>
              <w:ind w:left="118" w:right="84" w:firstLine="333"/>
              <w:rPr>
                <w:sz w:val="20"/>
                <w:szCs w:val="20"/>
              </w:rPr>
            </w:pPr>
            <w:r w:rsidRPr="00F95047">
              <w:rPr>
                <w:sz w:val="20"/>
                <w:szCs w:val="20"/>
              </w:rPr>
              <w:t>Direct Observation</w:t>
            </w:r>
          </w:p>
        </w:tc>
        <w:tc>
          <w:tcPr>
            <w:tcW w:w="4054" w:type="dxa"/>
          </w:tcPr>
          <w:p w:rsidR="0056055A" w:rsidRPr="00F95047" w:rsidRDefault="0056055A" w:rsidP="00F81C2D">
            <w:pPr>
              <w:pStyle w:val="TableParagraph"/>
              <w:spacing w:before="0" w:after="60"/>
              <w:rPr>
                <w:sz w:val="20"/>
                <w:szCs w:val="20"/>
              </w:rPr>
            </w:pPr>
          </w:p>
        </w:tc>
        <w:tc>
          <w:tcPr>
            <w:tcW w:w="2156" w:type="dxa"/>
          </w:tcPr>
          <w:p w:rsidR="0056055A" w:rsidRPr="00F95047" w:rsidRDefault="0056055A" w:rsidP="00F81C2D">
            <w:pPr>
              <w:pStyle w:val="TableParagraph"/>
              <w:spacing w:before="0" w:after="60"/>
              <w:rPr>
                <w:sz w:val="20"/>
                <w:szCs w:val="20"/>
              </w:rPr>
            </w:pPr>
          </w:p>
        </w:tc>
        <w:tc>
          <w:tcPr>
            <w:tcW w:w="1625"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800" w:type="dxa"/>
          </w:tcPr>
          <w:p w:rsidR="0056055A" w:rsidRPr="00F95047" w:rsidRDefault="0056055A" w:rsidP="00F81C2D">
            <w:pPr>
              <w:pStyle w:val="TableParagraph"/>
              <w:spacing w:before="0" w:after="60"/>
              <w:ind w:left="81"/>
              <w:rPr>
                <w:sz w:val="20"/>
                <w:szCs w:val="20"/>
              </w:rPr>
            </w:pPr>
            <w:r w:rsidRPr="00F95047">
              <w:rPr>
                <w:sz w:val="20"/>
                <w:szCs w:val="20"/>
              </w:rPr>
              <w:t>Mod 2:Ob 1:7</w:t>
            </w:r>
          </w:p>
        </w:tc>
        <w:tc>
          <w:tcPr>
            <w:tcW w:w="2880" w:type="dxa"/>
          </w:tcPr>
          <w:p w:rsidR="0056055A" w:rsidRPr="00F95047" w:rsidRDefault="0056055A" w:rsidP="00F81C2D">
            <w:pPr>
              <w:pStyle w:val="TableParagraph"/>
              <w:spacing w:before="0" w:after="60"/>
              <w:ind w:left="81" w:right="87"/>
              <w:rPr>
                <w:sz w:val="20"/>
                <w:szCs w:val="20"/>
              </w:rPr>
            </w:pPr>
            <w:r w:rsidRPr="00F95047">
              <w:rPr>
                <w:sz w:val="20"/>
                <w:szCs w:val="20"/>
              </w:rPr>
              <w:t>Obtain consent for use of anonymised data for teaching</w:t>
            </w:r>
          </w:p>
        </w:tc>
        <w:tc>
          <w:tcPr>
            <w:tcW w:w="1526" w:type="dxa"/>
          </w:tcPr>
          <w:p w:rsidR="0056055A" w:rsidRPr="00F95047" w:rsidRDefault="0056055A" w:rsidP="00F81C2D">
            <w:pPr>
              <w:pStyle w:val="TableParagraph"/>
              <w:spacing w:before="0" w:after="60"/>
              <w:ind w:left="118" w:right="84" w:firstLine="333"/>
              <w:rPr>
                <w:sz w:val="20"/>
                <w:szCs w:val="20"/>
              </w:rPr>
            </w:pPr>
            <w:r w:rsidRPr="00F95047">
              <w:rPr>
                <w:sz w:val="20"/>
                <w:szCs w:val="20"/>
              </w:rPr>
              <w:t>Direct Observation</w:t>
            </w:r>
          </w:p>
        </w:tc>
        <w:tc>
          <w:tcPr>
            <w:tcW w:w="4054" w:type="dxa"/>
          </w:tcPr>
          <w:p w:rsidR="0056055A" w:rsidRPr="00F95047" w:rsidRDefault="0056055A" w:rsidP="00F81C2D">
            <w:pPr>
              <w:pStyle w:val="TableParagraph"/>
              <w:spacing w:before="0" w:after="60"/>
              <w:rPr>
                <w:sz w:val="20"/>
                <w:szCs w:val="20"/>
              </w:rPr>
            </w:pPr>
          </w:p>
        </w:tc>
        <w:tc>
          <w:tcPr>
            <w:tcW w:w="2156" w:type="dxa"/>
          </w:tcPr>
          <w:p w:rsidR="0056055A" w:rsidRPr="00F95047" w:rsidRDefault="0056055A" w:rsidP="00F81C2D">
            <w:pPr>
              <w:pStyle w:val="TableParagraph"/>
              <w:spacing w:before="0" w:after="60"/>
              <w:rPr>
                <w:sz w:val="20"/>
                <w:szCs w:val="20"/>
              </w:rPr>
            </w:pPr>
          </w:p>
        </w:tc>
        <w:tc>
          <w:tcPr>
            <w:tcW w:w="1625" w:type="dxa"/>
          </w:tcPr>
          <w:p w:rsidR="0056055A" w:rsidRPr="00F95047" w:rsidRDefault="0056055A" w:rsidP="00F81C2D">
            <w:pPr>
              <w:pStyle w:val="TableParagraph"/>
              <w:spacing w:before="0" w:after="60"/>
              <w:rPr>
                <w:sz w:val="20"/>
                <w:szCs w:val="20"/>
              </w:rPr>
            </w:pPr>
          </w:p>
        </w:tc>
      </w:tr>
      <w:tr w:rsidR="0056055A" w:rsidRPr="00F95047" w:rsidTr="00F81C2D">
        <w:trPr>
          <w:trHeight w:val="713"/>
        </w:trPr>
        <w:tc>
          <w:tcPr>
            <w:tcW w:w="14041" w:type="dxa"/>
            <w:gridSpan w:val="6"/>
          </w:tcPr>
          <w:p w:rsidR="0056055A" w:rsidRPr="00F95047" w:rsidRDefault="0056055A" w:rsidP="00F81C2D">
            <w:pPr>
              <w:pStyle w:val="TableParagraph"/>
              <w:spacing w:before="0" w:after="60"/>
              <w:ind w:left="81" w:right="135"/>
              <w:rPr>
                <w:sz w:val="20"/>
                <w:szCs w:val="20"/>
              </w:rPr>
            </w:pPr>
            <w:r w:rsidRPr="00F95047">
              <w:rPr>
                <w:sz w:val="20"/>
                <w:szCs w:val="20"/>
              </w:rPr>
              <w:t>Candidates are reminded that case discussions are based on the 6 randomly-selected case notes, the direct observations and / or cases in the case portfolio.</w:t>
            </w:r>
          </w:p>
        </w:tc>
      </w:tr>
      <w:tr w:rsidR="0056055A" w:rsidRPr="00F95047" w:rsidTr="00F81C2D">
        <w:trPr>
          <w:trHeight w:val="988"/>
        </w:trPr>
        <w:tc>
          <w:tcPr>
            <w:tcW w:w="1800" w:type="dxa"/>
          </w:tcPr>
          <w:p w:rsidR="0056055A" w:rsidRPr="00F95047" w:rsidRDefault="0056055A" w:rsidP="00F81C2D">
            <w:pPr>
              <w:pStyle w:val="TableParagraph"/>
              <w:spacing w:before="0" w:after="60"/>
              <w:ind w:left="81"/>
              <w:rPr>
                <w:sz w:val="20"/>
                <w:szCs w:val="20"/>
              </w:rPr>
            </w:pPr>
            <w:r w:rsidRPr="00F95047">
              <w:rPr>
                <w:sz w:val="20"/>
                <w:szCs w:val="20"/>
              </w:rPr>
              <w:t>Mod2:Ob1:8</w:t>
            </w:r>
          </w:p>
        </w:tc>
        <w:tc>
          <w:tcPr>
            <w:tcW w:w="2880" w:type="dxa"/>
          </w:tcPr>
          <w:p w:rsidR="0056055A" w:rsidRPr="00F95047" w:rsidRDefault="0056055A" w:rsidP="00F81C2D">
            <w:pPr>
              <w:pStyle w:val="TableParagraph"/>
              <w:spacing w:before="0" w:after="60"/>
              <w:ind w:left="81" w:right="581"/>
              <w:rPr>
                <w:sz w:val="20"/>
                <w:szCs w:val="20"/>
              </w:rPr>
            </w:pPr>
            <w:r w:rsidRPr="00F95047">
              <w:rPr>
                <w:sz w:val="20"/>
                <w:szCs w:val="20"/>
              </w:rPr>
              <w:t>Assess capacity to consent (including ‘Gillick’ competency)</w:t>
            </w:r>
          </w:p>
        </w:tc>
        <w:tc>
          <w:tcPr>
            <w:tcW w:w="1526" w:type="dxa"/>
          </w:tcPr>
          <w:p w:rsidR="0056055A" w:rsidRPr="00F95047" w:rsidRDefault="0056055A" w:rsidP="00F81C2D">
            <w:pPr>
              <w:pStyle w:val="TableParagraph"/>
              <w:spacing w:before="0" w:after="60"/>
              <w:ind w:left="204" w:right="86" w:hanging="89"/>
              <w:rPr>
                <w:sz w:val="20"/>
                <w:szCs w:val="20"/>
              </w:rPr>
            </w:pPr>
            <w:r w:rsidRPr="00F95047">
              <w:rPr>
                <w:sz w:val="20"/>
                <w:szCs w:val="20"/>
              </w:rPr>
              <w:t>Case-based discussion</w:t>
            </w:r>
          </w:p>
        </w:tc>
        <w:tc>
          <w:tcPr>
            <w:tcW w:w="4054" w:type="dxa"/>
          </w:tcPr>
          <w:p w:rsidR="0056055A" w:rsidRPr="00F95047" w:rsidRDefault="0056055A" w:rsidP="00F81C2D">
            <w:pPr>
              <w:pStyle w:val="TableParagraph"/>
              <w:spacing w:before="0" w:after="60"/>
              <w:rPr>
                <w:sz w:val="20"/>
                <w:szCs w:val="20"/>
              </w:rPr>
            </w:pPr>
          </w:p>
        </w:tc>
        <w:tc>
          <w:tcPr>
            <w:tcW w:w="2156" w:type="dxa"/>
          </w:tcPr>
          <w:p w:rsidR="0056055A" w:rsidRPr="00F95047" w:rsidRDefault="0056055A" w:rsidP="00F81C2D">
            <w:pPr>
              <w:pStyle w:val="TableParagraph"/>
              <w:spacing w:before="0" w:after="60"/>
              <w:rPr>
                <w:sz w:val="20"/>
                <w:szCs w:val="20"/>
              </w:rPr>
            </w:pPr>
          </w:p>
        </w:tc>
        <w:tc>
          <w:tcPr>
            <w:tcW w:w="1625" w:type="dxa"/>
          </w:tcPr>
          <w:p w:rsidR="0056055A" w:rsidRPr="00F95047" w:rsidRDefault="0056055A" w:rsidP="00F81C2D">
            <w:pPr>
              <w:pStyle w:val="TableParagraph"/>
              <w:spacing w:before="0" w:after="60"/>
              <w:rPr>
                <w:sz w:val="20"/>
                <w:szCs w:val="20"/>
              </w:rPr>
            </w:pPr>
          </w:p>
        </w:tc>
      </w:tr>
      <w:tr w:rsidR="0056055A" w:rsidRPr="00F95047" w:rsidTr="00F81C2D">
        <w:trPr>
          <w:trHeight w:val="988"/>
        </w:trPr>
        <w:tc>
          <w:tcPr>
            <w:tcW w:w="1800" w:type="dxa"/>
          </w:tcPr>
          <w:p w:rsidR="0056055A" w:rsidRPr="00F95047" w:rsidRDefault="0056055A" w:rsidP="00F81C2D">
            <w:pPr>
              <w:pStyle w:val="TableParagraph"/>
              <w:spacing w:before="0" w:after="60"/>
              <w:ind w:left="81"/>
              <w:rPr>
                <w:sz w:val="20"/>
                <w:szCs w:val="20"/>
              </w:rPr>
            </w:pPr>
            <w:r w:rsidRPr="00F95047">
              <w:rPr>
                <w:sz w:val="20"/>
                <w:szCs w:val="20"/>
              </w:rPr>
              <w:t>Mod2:Ob1:9</w:t>
            </w:r>
          </w:p>
        </w:tc>
        <w:tc>
          <w:tcPr>
            <w:tcW w:w="2880" w:type="dxa"/>
          </w:tcPr>
          <w:p w:rsidR="0056055A" w:rsidRPr="00F95047" w:rsidRDefault="0056055A" w:rsidP="00F81C2D">
            <w:pPr>
              <w:pStyle w:val="TableParagraph"/>
              <w:spacing w:before="0" w:after="60"/>
              <w:ind w:left="81" w:right="74"/>
              <w:rPr>
                <w:sz w:val="20"/>
                <w:szCs w:val="20"/>
              </w:rPr>
            </w:pPr>
            <w:r w:rsidRPr="00F95047">
              <w:rPr>
                <w:sz w:val="20"/>
                <w:szCs w:val="20"/>
              </w:rPr>
              <w:t>Formulate an appropriate management plan if consent unobtainable.</w:t>
            </w:r>
          </w:p>
        </w:tc>
        <w:tc>
          <w:tcPr>
            <w:tcW w:w="1526" w:type="dxa"/>
          </w:tcPr>
          <w:p w:rsidR="0056055A" w:rsidRPr="00F95047" w:rsidRDefault="0056055A" w:rsidP="00F81C2D">
            <w:pPr>
              <w:pStyle w:val="TableParagraph"/>
              <w:spacing w:before="0" w:after="60"/>
              <w:ind w:left="204" w:right="86" w:hanging="89"/>
              <w:rPr>
                <w:sz w:val="20"/>
                <w:szCs w:val="20"/>
              </w:rPr>
            </w:pPr>
            <w:r w:rsidRPr="00F95047">
              <w:rPr>
                <w:sz w:val="20"/>
                <w:szCs w:val="20"/>
              </w:rPr>
              <w:t>Case-based discussion</w:t>
            </w:r>
          </w:p>
        </w:tc>
        <w:tc>
          <w:tcPr>
            <w:tcW w:w="4054" w:type="dxa"/>
          </w:tcPr>
          <w:p w:rsidR="0056055A" w:rsidRPr="00F95047" w:rsidRDefault="0056055A" w:rsidP="00F81C2D">
            <w:pPr>
              <w:pStyle w:val="TableParagraph"/>
              <w:spacing w:before="0" w:after="60"/>
              <w:rPr>
                <w:sz w:val="20"/>
                <w:szCs w:val="20"/>
              </w:rPr>
            </w:pPr>
          </w:p>
        </w:tc>
        <w:tc>
          <w:tcPr>
            <w:tcW w:w="2156" w:type="dxa"/>
          </w:tcPr>
          <w:p w:rsidR="0056055A" w:rsidRPr="00F95047" w:rsidRDefault="0056055A" w:rsidP="00F81C2D">
            <w:pPr>
              <w:pStyle w:val="TableParagraph"/>
              <w:spacing w:before="0" w:after="60"/>
              <w:rPr>
                <w:sz w:val="20"/>
                <w:szCs w:val="20"/>
              </w:rPr>
            </w:pPr>
          </w:p>
        </w:tc>
        <w:tc>
          <w:tcPr>
            <w:tcW w:w="1625" w:type="dxa"/>
          </w:tcPr>
          <w:p w:rsidR="0056055A" w:rsidRPr="00F95047" w:rsidRDefault="0056055A" w:rsidP="00F81C2D">
            <w:pPr>
              <w:pStyle w:val="TableParagraph"/>
              <w:spacing w:before="0" w:after="60"/>
              <w:rPr>
                <w:sz w:val="20"/>
                <w:szCs w:val="20"/>
              </w:rPr>
            </w:pPr>
          </w:p>
        </w:tc>
      </w:tr>
      <w:tr w:rsidR="0056055A" w:rsidRPr="00F95047" w:rsidTr="00F81C2D">
        <w:trPr>
          <w:trHeight w:val="1538"/>
        </w:trPr>
        <w:tc>
          <w:tcPr>
            <w:tcW w:w="1800" w:type="dxa"/>
          </w:tcPr>
          <w:p w:rsidR="0056055A" w:rsidRPr="00F95047" w:rsidRDefault="0056055A" w:rsidP="00F81C2D">
            <w:pPr>
              <w:pStyle w:val="TableParagraph"/>
              <w:spacing w:before="0" w:after="60"/>
              <w:ind w:left="81"/>
              <w:rPr>
                <w:sz w:val="20"/>
                <w:szCs w:val="20"/>
              </w:rPr>
            </w:pPr>
            <w:r w:rsidRPr="00F95047">
              <w:rPr>
                <w:sz w:val="20"/>
                <w:szCs w:val="20"/>
              </w:rPr>
              <w:t>Mod2:Ob1:10</w:t>
            </w:r>
          </w:p>
        </w:tc>
        <w:tc>
          <w:tcPr>
            <w:tcW w:w="2880" w:type="dxa"/>
          </w:tcPr>
          <w:p w:rsidR="0056055A" w:rsidRPr="00F95047" w:rsidRDefault="0056055A" w:rsidP="00F81C2D">
            <w:pPr>
              <w:pStyle w:val="TableParagraph"/>
              <w:spacing w:before="0" w:after="60"/>
              <w:ind w:left="81" w:right="220"/>
              <w:rPr>
                <w:sz w:val="20"/>
                <w:szCs w:val="20"/>
              </w:rPr>
            </w:pPr>
            <w:r w:rsidRPr="00F95047">
              <w:rPr>
                <w:sz w:val="20"/>
                <w:szCs w:val="20"/>
              </w:rPr>
              <w:t>Understand the limits of and maintain confidentiality as appropriate and discuss this with complainant.</w:t>
            </w:r>
          </w:p>
        </w:tc>
        <w:tc>
          <w:tcPr>
            <w:tcW w:w="1526" w:type="dxa"/>
          </w:tcPr>
          <w:p w:rsidR="0056055A" w:rsidRPr="00F95047" w:rsidRDefault="0056055A" w:rsidP="00F81C2D">
            <w:pPr>
              <w:pStyle w:val="TableParagraph"/>
              <w:spacing w:before="0" w:after="60"/>
              <w:ind w:left="204" w:right="86" w:hanging="89"/>
              <w:rPr>
                <w:sz w:val="20"/>
                <w:szCs w:val="20"/>
              </w:rPr>
            </w:pPr>
            <w:r w:rsidRPr="00F95047">
              <w:rPr>
                <w:sz w:val="20"/>
                <w:szCs w:val="20"/>
              </w:rPr>
              <w:t>Case-based discussion</w:t>
            </w:r>
          </w:p>
        </w:tc>
        <w:tc>
          <w:tcPr>
            <w:tcW w:w="4054" w:type="dxa"/>
          </w:tcPr>
          <w:p w:rsidR="0056055A" w:rsidRPr="00F95047" w:rsidRDefault="0056055A" w:rsidP="00F81C2D">
            <w:pPr>
              <w:pStyle w:val="TableParagraph"/>
              <w:spacing w:before="0" w:after="60"/>
              <w:rPr>
                <w:sz w:val="20"/>
                <w:szCs w:val="20"/>
              </w:rPr>
            </w:pPr>
          </w:p>
        </w:tc>
        <w:tc>
          <w:tcPr>
            <w:tcW w:w="2156" w:type="dxa"/>
          </w:tcPr>
          <w:p w:rsidR="0056055A" w:rsidRPr="00F95047" w:rsidRDefault="0056055A" w:rsidP="00F81C2D">
            <w:pPr>
              <w:pStyle w:val="TableParagraph"/>
              <w:spacing w:before="0" w:after="60"/>
              <w:rPr>
                <w:sz w:val="20"/>
                <w:szCs w:val="20"/>
              </w:rPr>
            </w:pPr>
          </w:p>
        </w:tc>
        <w:tc>
          <w:tcPr>
            <w:tcW w:w="1625" w:type="dxa"/>
          </w:tcPr>
          <w:p w:rsidR="0056055A" w:rsidRPr="00F95047" w:rsidRDefault="0056055A" w:rsidP="00F81C2D">
            <w:pPr>
              <w:pStyle w:val="TableParagraph"/>
              <w:spacing w:before="0" w:after="60"/>
              <w:rPr>
                <w:sz w:val="20"/>
                <w:szCs w:val="20"/>
              </w:rPr>
            </w:pPr>
          </w:p>
        </w:tc>
      </w:tr>
    </w:tbl>
    <w:p w:rsidR="0056055A" w:rsidRPr="00F95047" w:rsidRDefault="0056055A" w:rsidP="0056055A">
      <w:pPr>
        <w:pStyle w:val="Body"/>
        <w:spacing w:after="60"/>
        <w:rPr>
          <w:rFonts w:ascii="Arial" w:hAnsi="Arial" w:cs="Arial"/>
          <w:lang w:val="en-GB"/>
        </w:rPr>
      </w:pPr>
    </w:p>
    <w:p w:rsidR="0056055A" w:rsidRPr="00F95047" w:rsidRDefault="0056055A" w:rsidP="0056055A">
      <w:pPr>
        <w:pStyle w:val="Body"/>
        <w:spacing w:after="60"/>
        <w:rPr>
          <w:rFonts w:ascii="Arial" w:hAnsi="Arial" w:cs="Arial"/>
          <w:lang w:val="en-GB"/>
        </w:rPr>
        <w:sectPr w:rsidR="0056055A" w:rsidRPr="00F95047">
          <w:pgSz w:w="16850" w:h="11900" w:orient="landscape"/>
          <w:pgMar w:top="1100" w:right="1020" w:bottom="840" w:left="1020" w:header="0" w:footer="646" w:gutter="0"/>
          <w:cols w:space="720"/>
        </w:sectPr>
      </w:pPr>
      <w:r w:rsidRPr="00F95047">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r>
        <w:rPr>
          <w:rFonts w:ascii="Arial" w:hAnsi="Arial" w:cs="Arial"/>
          <w:lang w:val="en-GB"/>
        </w:rPr>
        <w:t>.</w:t>
      </w:r>
    </w:p>
    <w:p w:rsidR="0056055A" w:rsidRDefault="0056055A" w:rsidP="0056055A">
      <w:pPr>
        <w:pStyle w:val="BodyText"/>
        <w:spacing w:before="2"/>
        <w:rPr>
          <w:sz w:val="25"/>
        </w:rPr>
      </w:pPr>
    </w:p>
    <w:p w:rsidR="0056055A" w:rsidRDefault="0056055A" w:rsidP="0056055A">
      <w:pPr>
        <w:pStyle w:val="BodyText"/>
        <w:ind w:left="357"/>
        <w:rPr>
          <w:sz w:val="20"/>
        </w:rPr>
      </w:pPr>
      <w:r>
        <w:rPr>
          <w:noProof/>
          <w:sz w:val="20"/>
          <w:lang w:bidi="ar-SA"/>
        </w:rPr>
        <mc:AlternateContent>
          <mc:Choice Requires="wps">
            <w:drawing>
              <wp:inline distT="0" distB="0" distL="0" distR="0" wp14:anchorId="5A18F695" wp14:editId="0AB8950A">
                <wp:extent cx="8940165" cy="540000"/>
                <wp:effectExtent l="0" t="0" r="13335" b="12700"/>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165" cy="540000"/>
                        </a:xfrm>
                        <a:prstGeom prst="rect">
                          <a:avLst/>
                        </a:prstGeom>
                        <a:solidFill>
                          <a:srgbClr val="E0F1FF"/>
                        </a:solidFill>
                        <a:ln w="6097">
                          <a:solidFill>
                            <a:srgbClr val="000000"/>
                          </a:solidFill>
                          <a:prstDash val="solid"/>
                          <a:miter lim="800000"/>
                          <a:headEnd/>
                          <a:tailEnd/>
                        </a:ln>
                      </wps:spPr>
                      <wps:txbx>
                        <w:txbxContent>
                          <w:p w:rsidR="0056055A" w:rsidRDefault="0056055A" w:rsidP="0056055A">
                            <w:pPr>
                              <w:pStyle w:val="BodyText"/>
                              <w:spacing w:after="60"/>
                              <w:ind w:left="142"/>
                            </w:pPr>
                            <w:r>
                              <w:t>Objective 2: To take an accurate and appropriate history of the incident</w:t>
                            </w:r>
                          </w:p>
                        </w:txbxContent>
                      </wps:txbx>
                      <wps:bodyPr rot="0" vert="horz" wrap="square" lIns="0" tIns="0" rIns="0" bIns="0" anchor="ctr" anchorCtr="0" upright="1">
                        <a:noAutofit/>
                      </wps:bodyPr>
                    </wps:wsp>
                  </a:graphicData>
                </a:graphic>
              </wp:inline>
            </w:drawing>
          </mc:Choice>
          <mc:Fallback>
            <w:pict>
              <v:shapetype w14:anchorId="5A18F695" id="_x0000_t202" coordsize="21600,21600" o:spt="202" path="m,l,21600r21600,l21600,xe">
                <v:stroke joinstyle="miter"/>
                <v:path gradientshapeok="t" o:connecttype="rect"/>
              </v:shapetype>
              <v:shape id="Text Box 9" o:spid="_x0000_s1026" type="#_x0000_t202" style="width:703.9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" fillcolor="#e0f1ff" strokeweight=".16936mm">
                <v:path arrowok="t"/>
                <v:textbox inset="0,0,0,0">
                  <w:txbxContent>
                    <w:p w:rsidR="0056055A" w:rsidRDefault="0056055A" w:rsidP="0056055A">
                      <w:pPr>
                        <w:pStyle w:val="BodyText"/>
                        <w:spacing w:after="60"/>
                        <w:ind w:left="142"/>
                      </w:pPr>
                      <w:r>
                        <w:t>Objective 2: To take an accurate and appropriate history of the incident</w:t>
                      </w:r>
                    </w:p>
                  </w:txbxContent>
                </v:textbox>
                <w10:anchorlock/>
              </v:shape>
            </w:pict>
          </mc:Fallback>
        </mc:AlternateContent>
      </w:r>
    </w:p>
    <w:p w:rsidR="0056055A" w:rsidRDefault="0056055A" w:rsidP="0056055A">
      <w:pPr>
        <w:pStyle w:val="BodyText"/>
        <w:rPr>
          <w:sz w:val="20"/>
        </w:rPr>
      </w:pPr>
    </w:p>
    <w:p w:rsidR="0056055A" w:rsidRDefault="0056055A" w:rsidP="0056055A">
      <w:pPr>
        <w:pStyle w:val="BodyText"/>
        <w:spacing w:before="8"/>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2974"/>
        <w:gridCol w:w="1524"/>
        <w:gridCol w:w="4054"/>
        <w:gridCol w:w="2252"/>
        <w:gridCol w:w="1534"/>
      </w:tblGrid>
      <w:tr w:rsidR="0056055A" w:rsidTr="00F81C2D">
        <w:trPr>
          <w:trHeight w:val="1265"/>
        </w:trPr>
        <w:tc>
          <w:tcPr>
            <w:tcW w:w="1704" w:type="dxa"/>
          </w:tcPr>
          <w:p w:rsidR="0056055A" w:rsidRPr="0000534E" w:rsidRDefault="0056055A" w:rsidP="00F81C2D">
            <w:pPr>
              <w:pStyle w:val="TableParagraph"/>
              <w:spacing w:before="0" w:after="60"/>
              <w:ind w:left="81"/>
              <w:rPr>
                <w:b/>
                <w:sz w:val="20"/>
                <w:szCs w:val="20"/>
              </w:rPr>
            </w:pPr>
            <w:r w:rsidRPr="0000534E">
              <w:rPr>
                <w:b/>
                <w:sz w:val="20"/>
                <w:szCs w:val="20"/>
              </w:rPr>
              <w:t>Label</w:t>
            </w:r>
          </w:p>
        </w:tc>
        <w:tc>
          <w:tcPr>
            <w:tcW w:w="2974" w:type="dxa"/>
          </w:tcPr>
          <w:p w:rsidR="0056055A" w:rsidRPr="0000534E" w:rsidRDefault="0056055A" w:rsidP="00F81C2D">
            <w:pPr>
              <w:pStyle w:val="TableParagraph"/>
              <w:spacing w:before="0" w:after="60"/>
              <w:ind w:left="81"/>
              <w:rPr>
                <w:b/>
                <w:sz w:val="20"/>
                <w:szCs w:val="20"/>
              </w:rPr>
            </w:pPr>
            <w:r w:rsidRPr="0000534E">
              <w:rPr>
                <w:b/>
                <w:sz w:val="20"/>
                <w:szCs w:val="20"/>
              </w:rPr>
              <w:t>Skills</w:t>
            </w:r>
          </w:p>
        </w:tc>
        <w:tc>
          <w:tcPr>
            <w:tcW w:w="1524" w:type="dxa"/>
          </w:tcPr>
          <w:p w:rsidR="0056055A" w:rsidRDefault="0056055A" w:rsidP="00F81C2D">
            <w:pPr>
              <w:pStyle w:val="TableParagraph"/>
              <w:spacing w:before="0" w:after="60"/>
              <w:ind w:left="108" w:right="93" w:hanging="2"/>
              <w:jc w:val="center"/>
              <w:rPr>
                <w:b/>
                <w:sz w:val="20"/>
                <w:szCs w:val="20"/>
              </w:rPr>
            </w:pPr>
            <w:r w:rsidRPr="0000534E">
              <w:rPr>
                <w:b/>
                <w:sz w:val="20"/>
                <w:szCs w:val="20"/>
              </w:rPr>
              <w:t xml:space="preserve">Evidence required </w:t>
            </w:r>
          </w:p>
          <w:p w:rsidR="0056055A" w:rsidRDefault="0056055A" w:rsidP="00F81C2D">
            <w:pPr>
              <w:pStyle w:val="TableParagraph"/>
              <w:spacing w:before="0" w:after="60"/>
              <w:ind w:left="108" w:right="93" w:hanging="2"/>
              <w:jc w:val="center"/>
              <w:rPr>
                <w:b/>
                <w:sz w:val="20"/>
                <w:szCs w:val="20"/>
              </w:rPr>
            </w:pPr>
          </w:p>
          <w:p w:rsidR="0056055A" w:rsidRPr="0000534E" w:rsidRDefault="0056055A" w:rsidP="00F81C2D">
            <w:pPr>
              <w:pStyle w:val="TableParagraph"/>
              <w:spacing w:before="0" w:after="60"/>
              <w:ind w:left="108" w:right="93" w:hanging="2"/>
              <w:jc w:val="center"/>
              <w:rPr>
                <w:b/>
                <w:sz w:val="20"/>
                <w:szCs w:val="20"/>
              </w:rPr>
            </w:pPr>
            <w:r w:rsidRPr="0000534E">
              <w:rPr>
                <w:b/>
                <w:sz w:val="20"/>
                <w:szCs w:val="20"/>
              </w:rPr>
              <w:t>See para</w:t>
            </w:r>
            <w:r w:rsidRPr="0000534E">
              <w:rPr>
                <w:b/>
                <w:spacing w:val="-3"/>
                <w:sz w:val="20"/>
                <w:szCs w:val="20"/>
              </w:rPr>
              <w:t xml:space="preserve"> </w:t>
            </w:r>
            <w:r w:rsidRPr="0000534E">
              <w:rPr>
                <w:b/>
                <w:spacing w:val="-6"/>
                <w:sz w:val="20"/>
                <w:szCs w:val="20"/>
              </w:rPr>
              <w:t>18</w:t>
            </w:r>
          </w:p>
        </w:tc>
        <w:tc>
          <w:tcPr>
            <w:tcW w:w="4054" w:type="dxa"/>
          </w:tcPr>
          <w:p w:rsidR="0056055A" w:rsidRPr="0000534E" w:rsidRDefault="0056055A" w:rsidP="00F81C2D">
            <w:pPr>
              <w:pStyle w:val="Body"/>
              <w:spacing w:after="60"/>
              <w:jc w:val="center"/>
              <w:rPr>
                <w:rFonts w:ascii="Arial" w:hAnsi="Arial" w:cs="Arial"/>
                <w:b/>
                <w:sz w:val="20"/>
                <w:szCs w:val="20"/>
                <w:lang w:val="en-GB"/>
              </w:rPr>
            </w:pPr>
            <w:r w:rsidRPr="0000534E">
              <w:rPr>
                <w:rFonts w:ascii="Arial" w:hAnsi="Arial" w:cs="Arial"/>
                <w:b/>
                <w:sz w:val="20"/>
                <w:szCs w:val="20"/>
                <w:lang w:val="en-GB"/>
              </w:rPr>
              <w:t>Performance feedback and</w:t>
            </w:r>
            <w:r>
              <w:rPr>
                <w:rFonts w:ascii="Arial" w:hAnsi="Arial" w:cs="Arial"/>
                <w:b/>
                <w:sz w:val="20"/>
                <w:szCs w:val="20"/>
                <w:lang w:val="en-GB"/>
              </w:rPr>
              <w:t xml:space="preserve"> </w:t>
            </w:r>
            <w:r w:rsidRPr="0000534E">
              <w:rPr>
                <w:rFonts w:ascii="Arial" w:hAnsi="Arial" w:cs="Arial"/>
                <w:b/>
                <w:sz w:val="20"/>
                <w:szCs w:val="20"/>
                <w:lang w:val="en-GB"/>
              </w:rPr>
              <w:t xml:space="preserve">comments </w:t>
            </w:r>
            <w:r>
              <w:rPr>
                <w:rFonts w:ascii="Arial" w:hAnsi="Arial" w:cs="Arial"/>
                <w:b/>
                <w:sz w:val="20"/>
                <w:szCs w:val="20"/>
                <w:lang w:val="en-GB"/>
              </w:rPr>
              <w:t xml:space="preserve">essential, as COVE likely to be </w:t>
            </w:r>
            <w:r w:rsidRPr="0000534E">
              <w:rPr>
                <w:rFonts w:ascii="Arial" w:hAnsi="Arial" w:cs="Arial"/>
                <w:b/>
                <w:sz w:val="20"/>
                <w:szCs w:val="20"/>
                <w:lang w:val="en-GB"/>
              </w:rPr>
              <w:t>rejected without these</w:t>
            </w:r>
          </w:p>
          <w:p w:rsidR="0056055A" w:rsidRPr="0000534E" w:rsidRDefault="0056055A" w:rsidP="00F81C2D">
            <w:pPr>
              <w:pStyle w:val="TableParagraph"/>
              <w:spacing w:before="0" w:after="60"/>
              <w:ind w:left="0" w:right="229"/>
              <w:jc w:val="center"/>
              <w:rPr>
                <w:b/>
                <w:sz w:val="20"/>
                <w:szCs w:val="20"/>
              </w:rPr>
            </w:pPr>
            <w:r w:rsidRPr="0000534E">
              <w:rPr>
                <w:b/>
                <w:sz w:val="20"/>
                <w:szCs w:val="20"/>
              </w:rPr>
              <w:t>(If competence not yet achieved list tasks to be completed)</w:t>
            </w:r>
          </w:p>
        </w:tc>
        <w:tc>
          <w:tcPr>
            <w:tcW w:w="2252" w:type="dxa"/>
          </w:tcPr>
          <w:p w:rsidR="0056055A" w:rsidRPr="0000534E" w:rsidRDefault="0056055A" w:rsidP="00F81C2D">
            <w:pPr>
              <w:pStyle w:val="TableParagraph"/>
              <w:spacing w:before="0" w:after="60"/>
              <w:ind w:left="0" w:right="159"/>
              <w:jc w:val="center"/>
              <w:rPr>
                <w:b/>
                <w:sz w:val="20"/>
                <w:szCs w:val="20"/>
              </w:rPr>
            </w:pPr>
            <w:r w:rsidRPr="0000534E">
              <w:rPr>
                <w:b/>
                <w:sz w:val="20"/>
                <w:szCs w:val="20"/>
              </w:rPr>
              <w:t>Competence attained</w:t>
            </w:r>
          </w:p>
          <w:p w:rsidR="0056055A" w:rsidRDefault="0056055A" w:rsidP="00F81C2D">
            <w:pPr>
              <w:pStyle w:val="TableParagraph"/>
              <w:spacing w:before="0" w:after="60"/>
              <w:ind w:left="0" w:right="159"/>
              <w:jc w:val="center"/>
              <w:rPr>
                <w:b/>
                <w:sz w:val="20"/>
                <w:szCs w:val="20"/>
              </w:rPr>
            </w:pPr>
          </w:p>
          <w:p w:rsidR="0056055A" w:rsidRDefault="0056055A" w:rsidP="00F81C2D">
            <w:pPr>
              <w:pStyle w:val="TableParagraph"/>
              <w:spacing w:before="0" w:after="60"/>
              <w:ind w:left="0" w:right="159"/>
              <w:jc w:val="center"/>
              <w:rPr>
                <w:b/>
                <w:sz w:val="20"/>
                <w:szCs w:val="20"/>
              </w:rPr>
            </w:pPr>
            <w:r w:rsidRPr="0000534E">
              <w:rPr>
                <w:b/>
                <w:sz w:val="20"/>
                <w:szCs w:val="20"/>
              </w:rPr>
              <w:t>Signature</w:t>
            </w:r>
          </w:p>
          <w:p w:rsidR="0056055A" w:rsidRPr="0000534E" w:rsidRDefault="0056055A" w:rsidP="00F81C2D">
            <w:pPr>
              <w:pStyle w:val="TableParagraph"/>
              <w:spacing w:before="0" w:after="60"/>
              <w:ind w:left="0" w:right="159"/>
              <w:jc w:val="center"/>
              <w:rPr>
                <w:b/>
                <w:sz w:val="20"/>
                <w:szCs w:val="20"/>
              </w:rPr>
            </w:pPr>
          </w:p>
          <w:p w:rsidR="0056055A" w:rsidRPr="0000534E" w:rsidRDefault="0056055A" w:rsidP="00F81C2D">
            <w:pPr>
              <w:pStyle w:val="TableParagraph"/>
              <w:spacing w:before="0" w:after="60"/>
              <w:ind w:left="0" w:right="159"/>
              <w:jc w:val="center"/>
              <w:rPr>
                <w:b/>
                <w:sz w:val="20"/>
                <w:szCs w:val="20"/>
              </w:rPr>
            </w:pPr>
            <w:r w:rsidRPr="0000534E">
              <w:rPr>
                <w:b/>
                <w:sz w:val="20"/>
                <w:szCs w:val="20"/>
              </w:rPr>
              <w:t>NB See Note 1 below</w:t>
            </w:r>
          </w:p>
        </w:tc>
        <w:tc>
          <w:tcPr>
            <w:tcW w:w="1534" w:type="dxa"/>
          </w:tcPr>
          <w:p w:rsidR="0056055A" w:rsidRPr="0000534E" w:rsidRDefault="0056055A" w:rsidP="00F81C2D">
            <w:pPr>
              <w:pStyle w:val="TableParagraph"/>
              <w:spacing w:before="0" w:after="60"/>
              <w:ind w:left="110" w:right="102" w:firstLine="5"/>
              <w:jc w:val="center"/>
              <w:rPr>
                <w:b/>
                <w:sz w:val="20"/>
                <w:szCs w:val="20"/>
              </w:rPr>
            </w:pPr>
            <w:r w:rsidRPr="0000534E">
              <w:rPr>
                <w:b/>
                <w:sz w:val="20"/>
                <w:szCs w:val="20"/>
              </w:rPr>
              <w:t>Date competence</w:t>
            </w:r>
            <w:r w:rsidRPr="0000534E">
              <w:rPr>
                <w:b/>
                <w:w w:val="99"/>
                <w:sz w:val="20"/>
                <w:szCs w:val="20"/>
              </w:rPr>
              <w:t xml:space="preserve"> </w:t>
            </w:r>
            <w:r w:rsidRPr="0000534E">
              <w:rPr>
                <w:b/>
                <w:sz w:val="20"/>
                <w:szCs w:val="20"/>
              </w:rPr>
              <w:t>achieved</w:t>
            </w:r>
          </w:p>
        </w:tc>
      </w:tr>
      <w:tr w:rsidR="0056055A" w:rsidTr="00F81C2D">
        <w:trPr>
          <w:trHeight w:val="985"/>
        </w:trPr>
        <w:tc>
          <w:tcPr>
            <w:tcW w:w="1704" w:type="dxa"/>
          </w:tcPr>
          <w:p w:rsidR="0056055A" w:rsidRPr="00F95047" w:rsidRDefault="0056055A" w:rsidP="00F81C2D">
            <w:pPr>
              <w:pStyle w:val="TableParagraph"/>
              <w:spacing w:before="74"/>
              <w:ind w:left="81"/>
              <w:rPr>
                <w:sz w:val="20"/>
                <w:szCs w:val="20"/>
              </w:rPr>
            </w:pPr>
            <w:r w:rsidRPr="00F95047">
              <w:rPr>
                <w:sz w:val="20"/>
                <w:szCs w:val="20"/>
              </w:rPr>
              <w:t>Mod2:Ob2:1</w:t>
            </w:r>
          </w:p>
        </w:tc>
        <w:tc>
          <w:tcPr>
            <w:tcW w:w="2974" w:type="dxa"/>
          </w:tcPr>
          <w:p w:rsidR="0056055A" w:rsidRPr="00F95047" w:rsidRDefault="0056055A" w:rsidP="00F81C2D">
            <w:pPr>
              <w:pStyle w:val="TableParagraph"/>
              <w:spacing w:before="74"/>
              <w:ind w:left="81" w:right="315"/>
              <w:rPr>
                <w:sz w:val="20"/>
                <w:szCs w:val="20"/>
              </w:rPr>
            </w:pPr>
            <w:r w:rsidRPr="00F95047">
              <w:rPr>
                <w:sz w:val="20"/>
                <w:szCs w:val="20"/>
              </w:rPr>
              <w:t>Take and document a relevant history of event from police including:</w:t>
            </w:r>
          </w:p>
        </w:tc>
        <w:tc>
          <w:tcPr>
            <w:tcW w:w="1524" w:type="dxa"/>
          </w:tcPr>
          <w:p w:rsidR="0056055A" w:rsidRPr="00F95047" w:rsidRDefault="0056055A" w:rsidP="00F81C2D">
            <w:pPr>
              <w:pStyle w:val="TableParagraph"/>
              <w:spacing w:before="74"/>
              <w:ind w:left="142" w:right="111" w:firstLine="307"/>
              <w:rPr>
                <w:sz w:val="20"/>
                <w:szCs w:val="20"/>
              </w:rPr>
            </w:pPr>
            <w:r w:rsidRPr="00F95047">
              <w:rPr>
                <w:sz w:val="20"/>
                <w:szCs w:val="20"/>
              </w:rPr>
              <w:t>Direct observation</w:t>
            </w:r>
          </w:p>
        </w:tc>
        <w:tc>
          <w:tcPr>
            <w:tcW w:w="4054" w:type="dxa"/>
          </w:tcPr>
          <w:p w:rsidR="0056055A" w:rsidRPr="00F95047" w:rsidRDefault="0056055A" w:rsidP="00F81C2D">
            <w:pPr>
              <w:pStyle w:val="TableParagraph"/>
              <w:rPr>
                <w:rFonts w:ascii="Times New Roman"/>
                <w:sz w:val="20"/>
                <w:szCs w:val="20"/>
              </w:rPr>
            </w:pPr>
          </w:p>
        </w:tc>
        <w:tc>
          <w:tcPr>
            <w:tcW w:w="2252" w:type="dxa"/>
          </w:tcPr>
          <w:p w:rsidR="0056055A" w:rsidRPr="00F95047" w:rsidRDefault="0056055A" w:rsidP="00F81C2D">
            <w:pPr>
              <w:pStyle w:val="TableParagraph"/>
              <w:rPr>
                <w:rFonts w:ascii="Times New Roman"/>
                <w:sz w:val="20"/>
                <w:szCs w:val="20"/>
              </w:rPr>
            </w:pPr>
          </w:p>
        </w:tc>
        <w:tc>
          <w:tcPr>
            <w:tcW w:w="1534" w:type="dxa"/>
          </w:tcPr>
          <w:p w:rsidR="0056055A" w:rsidRPr="00F95047" w:rsidRDefault="0056055A" w:rsidP="00F81C2D">
            <w:pPr>
              <w:pStyle w:val="TableParagraph"/>
              <w:rPr>
                <w:rFonts w:ascii="Times New Roman"/>
                <w:sz w:val="20"/>
                <w:szCs w:val="20"/>
              </w:rPr>
            </w:pPr>
          </w:p>
        </w:tc>
      </w:tr>
      <w:tr w:rsidR="0056055A" w:rsidTr="00F81C2D">
        <w:trPr>
          <w:trHeight w:val="988"/>
        </w:trPr>
        <w:tc>
          <w:tcPr>
            <w:tcW w:w="1704" w:type="dxa"/>
          </w:tcPr>
          <w:p w:rsidR="0056055A" w:rsidRPr="00F95047" w:rsidRDefault="0056055A" w:rsidP="00F81C2D">
            <w:pPr>
              <w:pStyle w:val="TableParagraph"/>
              <w:spacing w:before="77"/>
              <w:ind w:left="81"/>
              <w:rPr>
                <w:sz w:val="20"/>
                <w:szCs w:val="20"/>
              </w:rPr>
            </w:pPr>
            <w:r w:rsidRPr="00F95047">
              <w:rPr>
                <w:sz w:val="20"/>
                <w:szCs w:val="20"/>
              </w:rPr>
              <w:t>Mod2:Ob2:1:1</w:t>
            </w:r>
          </w:p>
        </w:tc>
        <w:tc>
          <w:tcPr>
            <w:tcW w:w="2974" w:type="dxa"/>
          </w:tcPr>
          <w:p w:rsidR="0056055A" w:rsidRPr="00F95047" w:rsidRDefault="0056055A" w:rsidP="00F81C2D">
            <w:pPr>
              <w:pStyle w:val="TableParagraph"/>
              <w:spacing w:before="77"/>
              <w:ind w:left="81"/>
              <w:rPr>
                <w:sz w:val="20"/>
                <w:szCs w:val="20"/>
              </w:rPr>
            </w:pPr>
            <w:r>
              <w:rPr>
                <w:sz w:val="20"/>
                <w:szCs w:val="20"/>
              </w:rPr>
              <w:t>– Use of proforma</w:t>
            </w:r>
          </w:p>
        </w:tc>
        <w:tc>
          <w:tcPr>
            <w:tcW w:w="1524" w:type="dxa"/>
          </w:tcPr>
          <w:p w:rsidR="0056055A" w:rsidRPr="00F95047" w:rsidRDefault="0056055A" w:rsidP="00F81C2D">
            <w:pPr>
              <w:pStyle w:val="TableParagraph"/>
              <w:spacing w:before="77"/>
              <w:ind w:left="115" w:right="85" w:firstLine="333"/>
              <w:rPr>
                <w:sz w:val="20"/>
                <w:szCs w:val="20"/>
              </w:rPr>
            </w:pPr>
            <w:r w:rsidRPr="00F95047">
              <w:rPr>
                <w:sz w:val="20"/>
                <w:szCs w:val="20"/>
              </w:rPr>
              <w:t>Direct Observation</w:t>
            </w:r>
          </w:p>
        </w:tc>
        <w:tc>
          <w:tcPr>
            <w:tcW w:w="4054" w:type="dxa"/>
          </w:tcPr>
          <w:p w:rsidR="0056055A" w:rsidRPr="00F95047" w:rsidRDefault="0056055A" w:rsidP="00F81C2D">
            <w:pPr>
              <w:pStyle w:val="TableParagraph"/>
              <w:rPr>
                <w:rFonts w:ascii="Times New Roman"/>
                <w:sz w:val="20"/>
                <w:szCs w:val="20"/>
              </w:rPr>
            </w:pPr>
          </w:p>
        </w:tc>
        <w:tc>
          <w:tcPr>
            <w:tcW w:w="2252" w:type="dxa"/>
          </w:tcPr>
          <w:p w:rsidR="0056055A" w:rsidRPr="00F95047" w:rsidRDefault="0056055A" w:rsidP="00F81C2D">
            <w:pPr>
              <w:pStyle w:val="TableParagraph"/>
              <w:rPr>
                <w:rFonts w:ascii="Times New Roman"/>
                <w:sz w:val="20"/>
                <w:szCs w:val="20"/>
              </w:rPr>
            </w:pPr>
          </w:p>
        </w:tc>
        <w:tc>
          <w:tcPr>
            <w:tcW w:w="1534" w:type="dxa"/>
          </w:tcPr>
          <w:p w:rsidR="0056055A" w:rsidRPr="00F95047" w:rsidRDefault="0056055A" w:rsidP="00F81C2D">
            <w:pPr>
              <w:pStyle w:val="TableParagraph"/>
              <w:rPr>
                <w:rFonts w:ascii="Times New Roman"/>
                <w:sz w:val="20"/>
                <w:szCs w:val="20"/>
              </w:rPr>
            </w:pPr>
          </w:p>
        </w:tc>
      </w:tr>
      <w:tr w:rsidR="0056055A" w:rsidTr="00F81C2D">
        <w:trPr>
          <w:trHeight w:val="1816"/>
        </w:trPr>
        <w:tc>
          <w:tcPr>
            <w:tcW w:w="1704" w:type="dxa"/>
          </w:tcPr>
          <w:p w:rsidR="0056055A" w:rsidRPr="00F95047" w:rsidRDefault="0056055A" w:rsidP="00F81C2D">
            <w:pPr>
              <w:pStyle w:val="TableParagraph"/>
              <w:spacing w:before="77"/>
              <w:ind w:left="81"/>
              <w:rPr>
                <w:sz w:val="20"/>
                <w:szCs w:val="20"/>
              </w:rPr>
            </w:pPr>
            <w:r w:rsidRPr="00F95047">
              <w:rPr>
                <w:sz w:val="20"/>
                <w:szCs w:val="20"/>
              </w:rPr>
              <w:t>Mod2:Ob2:2</w:t>
            </w:r>
          </w:p>
        </w:tc>
        <w:tc>
          <w:tcPr>
            <w:tcW w:w="2974" w:type="dxa"/>
          </w:tcPr>
          <w:p w:rsidR="0056055A" w:rsidRPr="00F95047" w:rsidRDefault="0056055A" w:rsidP="00F81C2D">
            <w:pPr>
              <w:pStyle w:val="TableParagraph"/>
              <w:spacing w:before="77"/>
              <w:ind w:left="81" w:right="208"/>
              <w:rPr>
                <w:sz w:val="20"/>
                <w:szCs w:val="20"/>
              </w:rPr>
            </w:pPr>
            <w:r w:rsidRPr="00F95047">
              <w:rPr>
                <w:sz w:val="20"/>
                <w:szCs w:val="20"/>
              </w:rPr>
              <w:t>Take and document a relevant history of event from complainant/ parent with regard to other factors e.g. age and capacity including:</w:t>
            </w:r>
          </w:p>
        </w:tc>
        <w:tc>
          <w:tcPr>
            <w:tcW w:w="1524" w:type="dxa"/>
          </w:tcPr>
          <w:p w:rsidR="0056055A" w:rsidRPr="00F95047" w:rsidRDefault="0056055A" w:rsidP="00F81C2D">
            <w:pPr>
              <w:pStyle w:val="TableParagraph"/>
              <w:spacing w:before="77"/>
              <w:ind w:left="142" w:right="111" w:firstLine="307"/>
              <w:rPr>
                <w:sz w:val="20"/>
                <w:szCs w:val="20"/>
              </w:rPr>
            </w:pPr>
            <w:r w:rsidRPr="00F95047">
              <w:rPr>
                <w:sz w:val="20"/>
                <w:szCs w:val="20"/>
              </w:rPr>
              <w:t>Direct observation</w:t>
            </w:r>
          </w:p>
        </w:tc>
        <w:tc>
          <w:tcPr>
            <w:tcW w:w="4054" w:type="dxa"/>
          </w:tcPr>
          <w:p w:rsidR="0056055A" w:rsidRPr="00F95047" w:rsidRDefault="0056055A" w:rsidP="00F81C2D">
            <w:pPr>
              <w:pStyle w:val="TableParagraph"/>
              <w:rPr>
                <w:rFonts w:ascii="Times New Roman"/>
                <w:sz w:val="20"/>
                <w:szCs w:val="20"/>
              </w:rPr>
            </w:pPr>
          </w:p>
        </w:tc>
        <w:tc>
          <w:tcPr>
            <w:tcW w:w="2252" w:type="dxa"/>
          </w:tcPr>
          <w:p w:rsidR="0056055A" w:rsidRPr="00F95047" w:rsidRDefault="0056055A" w:rsidP="00F81C2D">
            <w:pPr>
              <w:pStyle w:val="TableParagraph"/>
              <w:rPr>
                <w:rFonts w:ascii="Times New Roman"/>
                <w:sz w:val="20"/>
                <w:szCs w:val="20"/>
              </w:rPr>
            </w:pPr>
          </w:p>
        </w:tc>
        <w:tc>
          <w:tcPr>
            <w:tcW w:w="1534" w:type="dxa"/>
          </w:tcPr>
          <w:p w:rsidR="0056055A" w:rsidRPr="00F95047" w:rsidRDefault="0056055A" w:rsidP="00F81C2D">
            <w:pPr>
              <w:pStyle w:val="TableParagraph"/>
              <w:rPr>
                <w:rFonts w:ascii="Times New Roman"/>
                <w:sz w:val="20"/>
                <w:szCs w:val="20"/>
              </w:rPr>
            </w:pPr>
          </w:p>
        </w:tc>
      </w:tr>
      <w:tr w:rsidR="0056055A" w:rsidTr="00F81C2D">
        <w:trPr>
          <w:trHeight w:val="989"/>
        </w:trPr>
        <w:tc>
          <w:tcPr>
            <w:tcW w:w="1704" w:type="dxa"/>
          </w:tcPr>
          <w:p w:rsidR="0056055A" w:rsidRPr="00F95047" w:rsidRDefault="0056055A" w:rsidP="00F81C2D">
            <w:pPr>
              <w:pStyle w:val="TableParagraph"/>
              <w:spacing w:before="77"/>
              <w:ind w:left="81"/>
              <w:rPr>
                <w:sz w:val="20"/>
                <w:szCs w:val="20"/>
              </w:rPr>
            </w:pPr>
            <w:r w:rsidRPr="00F95047">
              <w:rPr>
                <w:sz w:val="20"/>
                <w:szCs w:val="20"/>
              </w:rPr>
              <w:t>Mod2:Ob2:2:1</w:t>
            </w:r>
          </w:p>
        </w:tc>
        <w:tc>
          <w:tcPr>
            <w:tcW w:w="2974" w:type="dxa"/>
          </w:tcPr>
          <w:p w:rsidR="0056055A" w:rsidRPr="00F95047" w:rsidRDefault="0056055A" w:rsidP="00F81C2D">
            <w:pPr>
              <w:pStyle w:val="TableParagraph"/>
              <w:spacing w:before="77"/>
              <w:ind w:left="81"/>
              <w:rPr>
                <w:sz w:val="20"/>
                <w:szCs w:val="20"/>
              </w:rPr>
            </w:pPr>
            <w:r>
              <w:rPr>
                <w:sz w:val="20"/>
                <w:szCs w:val="20"/>
              </w:rPr>
              <w:t>– Use of proforma</w:t>
            </w:r>
          </w:p>
        </w:tc>
        <w:tc>
          <w:tcPr>
            <w:tcW w:w="1524" w:type="dxa"/>
          </w:tcPr>
          <w:p w:rsidR="0056055A" w:rsidRPr="00F95047" w:rsidRDefault="0056055A" w:rsidP="00F81C2D">
            <w:pPr>
              <w:pStyle w:val="TableParagraph"/>
              <w:spacing w:before="77"/>
              <w:ind w:left="115" w:right="85" w:firstLine="333"/>
              <w:rPr>
                <w:sz w:val="20"/>
                <w:szCs w:val="20"/>
              </w:rPr>
            </w:pPr>
            <w:r w:rsidRPr="00F95047">
              <w:rPr>
                <w:sz w:val="20"/>
                <w:szCs w:val="20"/>
              </w:rPr>
              <w:t>Direct Observation</w:t>
            </w:r>
          </w:p>
        </w:tc>
        <w:tc>
          <w:tcPr>
            <w:tcW w:w="4054" w:type="dxa"/>
          </w:tcPr>
          <w:p w:rsidR="0056055A" w:rsidRPr="00F95047" w:rsidRDefault="0056055A" w:rsidP="00F81C2D">
            <w:pPr>
              <w:pStyle w:val="TableParagraph"/>
              <w:rPr>
                <w:rFonts w:ascii="Times New Roman"/>
                <w:sz w:val="20"/>
                <w:szCs w:val="20"/>
              </w:rPr>
            </w:pPr>
          </w:p>
        </w:tc>
        <w:tc>
          <w:tcPr>
            <w:tcW w:w="2252" w:type="dxa"/>
          </w:tcPr>
          <w:p w:rsidR="0056055A" w:rsidRPr="00F95047" w:rsidRDefault="0056055A" w:rsidP="00F81C2D">
            <w:pPr>
              <w:pStyle w:val="TableParagraph"/>
              <w:rPr>
                <w:rFonts w:ascii="Times New Roman"/>
                <w:sz w:val="20"/>
                <w:szCs w:val="20"/>
              </w:rPr>
            </w:pPr>
          </w:p>
        </w:tc>
        <w:tc>
          <w:tcPr>
            <w:tcW w:w="1534" w:type="dxa"/>
          </w:tcPr>
          <w:p w:rsidR="0056055A" w:rsidRPr="00F95047" w:rsidRDefault="0056055A" w:rsidP="00F81C2D">
            <w:pPr>
              <w:pStyle w:val="TableParagraph"/>
              <w:rPr>
                <w:rFonts w:ascii="Times New Roman"/>
                <w:sz w:val="20"/>
                <w:szCs w:val="20"/>
              </w:rPr>
            </w:pPr>
          </w:p>
        </w:tc>
      </w:tr>
      <w:tr w:rsidR="0056055A" w:rsidTr="00F81C2D">
        <w:trPr>
          <w:trHeight w:val="988"/>
        </w:trPr>
        <w:tc>
          <w:tcPr>
            <w:tcW w:w="1704" w:type="dxa"/>
          </w:tcPr>
          <w:p w:rsidR="0056055A" w:rsidRPr="00F95047" w:rsidRDefault="0056055A" w:rsidP="00F81C2D">
            <w:pPr>
              <w:pStyle w:val="TableParagraph"/>
              <w:spacing w:before="74"/>
              <w:ind w:left="81"/>
              <w:rPr>
                <w:sz w:val="20"/>
                <w:szCs w:val="20"/>
              </w:rPr>
            </w:pPr>
            <w:r w:rsidRPr="00F95047">
              <w:rPr>
                <w:sz w:val="20"/>
                <w:szCs w:val="20"/>
              </w:rPr>
              <w:t>Mod2:Ob2:2:2</w:t>
            </w:r>
          </w:p>
        </w:tc>
        <w:tc>
          <w:tcPr>
            <w:tcW w:w="2974" w:type="dxa"/>
          </w:tcPr>
          <w:p w:rsidR="0056055A" w:rsidRPr="00F95047" w:rsidRDefault="0056055A" w:rsidP="00F81C2D">
            <w:pPr>
              <w:pStyle w:val="TableParagraph"/>
              <w:spacing w:before="74"/>
              <w:ind w:left="81" w:right="901"/>
              <w:rPr>
                <w:sz w:val="20"/>
                <w:szCs w:val="20"/>
              </w:rPr>
            </w:pPr>
            <w:r w:rsidRPr="00F95047">
              <w:rPr>
                <w:sz w:val="20"/>
                <w:szCs w:val="20"/>
              </w:rPr>
              <w:t>– Avoiding leading questions</w:t>
            </w:r>
          </w:p>
        </w:tc>
        <w:tc>
          <w:tcPr>
            <w:tcW w:w="1524" w:type="dxa"/>
          </w:tcPr>
          <w:p w:rsidR="0056055A" w:rsidRPr="00F95047" w:rsidRDefault="0056055A" w:rsidP="00F81C2D">
            <w:pPr>
              <w:pStyle w:val="TableParagraph"/>
              <w:spacing w:before="74"/>
              <w:ind w:left="115" w:right="85" w:firstLine="333"/>
              <w:rPr>
                <w:sz w:val="20"/>
                <w:szCs w:val="20"/>
              </w:rPr>
            </w:pPr>
            <w:r w:rsidRPr="00F95047">
              <w:rPr>
                <w:sz w:val="20"/>
                <w:szCs w:val="20"/>
              </w:rPr>
              <w:t>Direct Observation</w:t>
            </w:r>
          </w:p>
        </w:tc>
        <w:tc>
          <w:tcPr>
            <w:tcW w:w="4054" w:type="dxa"/>
          </w:tcPr>
          <w:p w:rsidR="0056055A" w:rsidRPr="00F95047" w:rsidRDefault="0056055A" w:rsidP="00F81C2D">
            <w:pPr>
              <w:pStyle w:val="TableParagraph"/>
              <w:rPr>
                <w:rFonts w:ascii="Times New Roman"/>
                <w:sz w:val="20"/>
                <w:szCs w:val="20"/>
              </w:rPr>
            </w:pPr>
          </w:p>
        </w:tc>
        <w:tc>
          <w:tcPr>
            <w:tcW w:w="2252" w:type="dxa"/>
          </w:tcPr>
          <w:p w:rsidR="0056055A" w:rsidRPr="00F95047" w:rsidRDefault="0056055A" w:rsidP="00F81C2D">
            <w:pPr>
              <w:pStyle w:val="TableParagraph"/>
              <w:rPr>
                <w:rFonts w:ascii="Times New Roman"/>
                <w:sz w:val="20"/>
                <w:szCs w:val="20"/>
              </w:rPr>
            </w:pPr>
          </w:p>
        </w:tc>
        <w:tc>
          <w:tcPr>
            <w:tcW w:w="1534" w:type="dxa"/>
          </w:tcPr>
          <w:p w:rsidR="0056055A" w:rsidRPr="00F95047" w:rsidRDefault="0056055A" w:rsidP="00F81C2D">
            <w:pPr>
              <w:pStyle w:val="TableParagraph"/>
              <w:rPr>
                <w:rFonts w:ascii="Times New Roman"/>
                <w:sz w:val="20"/>
                <w:szCs w:val="20"/>
              </w:rPr>
            </w:pPr>
          </w:p>
        </w:tc>
      </w:tr>
    </w:tbl>
    <w:p w:rsidR="0056055A" w:rsidRPr="0000534E" w:rsidRDefault="0056055A" w:rsidP="0056055A">
      <w:pPr>
        <w:pStyle w:val="BodyText"/>
        <w:spacing w:before="7"/>
      </w:pPr>
    </w:p>
    <w:p w:rsidR="0056055A" w:rsidRDefault="0056055A" w:rsidP="0056055A">
      <w:pPr>
        <w:pStyle w:val="BodyText"/>
        <w:spacing w:after="60"/>
        <w:ind w:left="113" w:right="108"/>
        <w:sectPr w:rsidR="0056055A">
          <w:pgSz w:w="16850" w:h="11900" w:orient="landscape"/>
          <w:pgMar w:top="1100" w:right="1020" w:bottom="920" w:left="1020" w:header="0" w:footer="646" w:gutter="0"/>
          <w:cols w:space="720"/>
        </w:sectPr>
      </w:pPr>
      <w:r>
        <w:t>Note 1 – For this document to be accepted by the Chief Examiner’s Committee all signatures must be added with validator’s details to the COVE appendix.</w:t>
      </w:r>
    </w:p>
    <w:p w:rsidR="0056055A" w:rsidRDefault="0056055A" w:rsidP="0056055A">
      <w:pPr>
        <w:pStyle w:val="BodyText"/>
        <w:spacing w:before="2"/>
        <w:rPr>
          <w:sz w:val="25"/>
        </w:rPr>
      </w:pPr>
    </w:p>
    <w:p w:rsidR="0056055A" w:rsidRDefault="0056055A" w:rsidP="0056055A">
      <w:pPr>
        <w:pStyle w:val="BodyText"/>
        <w:ind w:left="357"/>
        <w:rPr>
          <w:sz w:val="20"/>
        </w:rPr>
      </w:pPr>
      <w:r>
        <w:rPr>
          <w:noProof/>
          <w:sz w:val="20"/>
          <w:lang w:bidi="ar-SA"/>
        </w:rPr>
        <mc:AlternateContent>
          <mc:Choice Requires="wps">
            <w:drawing>
              <wp:inline distT="0" distB="0" distL="0" distR="0" wp14:anchorId="663A4B1D" wp14:editId="6560975C">
                <wp:extent cx="8940165" cy="540000"/>
                <wp:effectExtent l="0" t="0" r="13335" b="12700"/>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165" cy="540000"/>
                        </a:xfrm>
                        <a:prstGeom prst="rect">
                          <a:avLst/>
                        </a:prstGeom>
                        <a:solidFill>
                          <a:srgbClr val="E0F1FF"/>
                        </a:solidFill>
                        <a:ln w="6097">
                          <a:solidFill>
                            <a:srgbClr val="000000"/>
                          </a:solidFill>
                          <a:prstDash val="solid"/>
                          <a:miter lim="800000"/>
                          <a:headEnd/>
                          <a:tailEnd/>
                        </a:ln>
                      </wps:spPr>
                      <wps:txbx>
                        <w:txbxContent>
                          <w:p w:rsidR="0056055A" w:rsidRDefault="0056055A" w:rsidP="0056055A">
                            <w:pPr>
                              <w:pStyle w:val="BodyText"/>
                              <w:spacing w:after="60"/>
                            </w:pPr>
                            <w:r>
                              <w:t>Objective 3: To take a relevant and accurate medical history including, where appropriate:</w:t>
                            </w:r>
                          </w:p>
                        </w:txbxContent>
                      </wps:txbx>
                      <wps:bodyPr rot="0" vert="horz" wrap="square" lIns="0" tIns="0" rIns="0" bIns="0" anchor="ctr" anchorCtr="0" upright="1">
                        <a:noAutofit/>
                      </wps:bodyPr>
                    </wps:wsp>
                  </a:graphicData>
                </a:graphic>
              </wp:inline>
            </w:drawing>
          </mc:Choice>
          <mc:Fallback>
            <w:pict>
              <v:shape w14:anchorId="663A4B1D" id="Text Box 8" o:spid="_x0000_s1027" type="#_x0000_t202" style="width:703.95pt;height: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" fillcolor="#e0f1ff" strokeweight=".16936mm">
                <v:path arrowok="t"/>
                <v:textbox inset="0,0,0,0">
                  <w:txbxContent>
                    <w:p w:rsidR="0056055A" w:rsidRDefault="0056055A" w:rsidP="0056055A">
                      <w:pPr>
                        <w:pStyle w:val="BodyText"/>
                        <w:spacing w:after="60"/>
                      </w:pPr>
                      <w:r>
                        <w:t>Objective 3: To take a relevant and accurate medical history including, where appropriate:</w:t>
                      </w:r>
                    </w:p>
                  </w:txbxContent>
                </v:textbox>
                <w10:anchorlock/>
              </v:shape>
            </w:pict>
          </mc:Fallback>
        </mc:AlternateContent>
      </w:r>
    </w:p>
    <w:p w:rsidR="0056055A" w:rsidRDefault="0056055A" w:rsidP="0056055A">
      <w:pPr>
        <w:pStyle w:val="BodyText"/>
        <w:spacing w:before="8" w:after="1"/>
        <w:rPr>
          <w:sz w:val="20"/>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60"/>
        <w:gridCol w:w="1526"/>
        <w:gridCol w:w="4054"/>
        <w:gridCol w:w="2247"/>
        <w:gridCol w:w="1534"/>
      </w:tblGrid>
      <w:tr w:rsidR="0056055A" w:rsidRPr="0000534E" w:rsidTr="00F81C2D">
        <w:trPr>
          <w:trHeight w:val="1265"/>
        </w:trPr>
        <w:tc>
          <w:tcPr>
            <w:tcW w:w="1620" w:type="dxa"/>
          </w:tcPr>
          <w:p w:rsidR="0056055A" w:rsidRPr="0000534E" w:rsidRDefault="0056055A" w:rsidP="00F81C2D">
            <w:pPr>
              <w:pStyle w:val="TableParagraph"/>
              <w:spacing w:before="0" w:after="60"/>
              <w:ind w:left="81"/>
              <w:rPr>
                <w:b/>
                <w:sz w:val="20"/>
                <w:szCs w:val="20"/>
              </w:rPr>
            </w:pPr>
            <w:r w:rsidRPr="0000534E">
              <w:rPr>
                <w:b/>
                <w:sz w:val="20"/>
                <w:szCs w:val="20"/>
              </w:rPr>
              <w:t>Label</w:t>
            </w:r>
          </w:p>
        </w:tc>
        <w:tc>
          <w:tcPr>
            <w:tcW w:w="3060" w:type="dxa"/>
          </w:tcPr>
          <w:p w:rsidR="0056055A" w:rsidRPr="0000534E" w:rsidRDefault="0056055A" w:rsidP="00F81C2D">
            <w:pPr>
              <w:pStyle w:val="TableParagraph"/>
              <w:spacing w:before="0" w:after="60"/>
              <w:ind w:left="81"/>
              <w:rPr>
                <w:b/>
                <w:sz w:val="20"/>
                <w:szCs w:val="20"/>
              </w:rPr>
            </w:pPr>
            <w:r w:rsidRPr="0000534E">
              <w:rPr>
                <w:b/>
                <w:sz w:val="20"/>
                <w:szCs w:val="20"/>
              </w:rPr>
              <w:t>Skills</w:t>
            </w:r>
          </w:p>
        </w:tc>
        <w:tc>
          <w:tcPr>
            <w:tcW w:w="1526" w:type="dxa"/>
          </w:tcPr>
          <w:p w:rsidR="0056055A" w:rsidRPr="0000534E" w:rsidRDefault="0056055A" w:rsidP="00F81C2D">
            <w:pPr>
              <w:pStyle w:val="TableParagraph"/>
              <w:spacing w:before="0" w:after="60"/>
              <w:ind w:left="111" w:right="92" w:hanging="7"/>
              <w:jc w:val="center"/>
              <w:rPr>
                <w:b/>
                <w:sz w:val="20"/>
                <w:szCs w:val="20"/>
              </w:rPr>
            </w:pPr>
            <w:r w:rsidRPr="0000534E">
              <w:rPr>
                <w:b/>
                <w:sz w:val="20"/>
                <w:szCs w:val="20"/>
              </w:rPr>
              <w:t>Evidence required See para</w:t>
            </w:r>
            <w:r w:rsidRPr="0000534E">
              <w:rPr>
                <w:b/>
                <w:spacing w:val="-3"/>
                <w:sz w:val="20"/>
                <w:szCs w:val="20"/>
              </w:rPr>
              <w:t xml:space="preserve"> </w:t>
            </w:r>
            <w:r w:rsidRPr="0000534E">
              <w:rPr>
                <w:b/>
                <w:spacing w:val="-6"/>
                <w:sz w:val="20"/>
                <w:szCs w:val="20"/>
              </w:rPr>
              <w:t>18</w:t>
            </w:r>
          </w:p>
        </w:tc>
        <w:tc>
          <w:tcPr>
            <w:tcW w:w="4054" w:type="dxa"/>
          </w:tcPr>
          <w:p w:rsidR="0056055A" w:rsidRPr="0000534E" w:rsidRDefault="0056055A" w:rsidP="00F81C2D">
            <w:pPr>
              <w:pStyle w:val="Body"/>
              <w:spacing w:after="60"/>
              <w:jc w:val="center"/>
              <w:rPr>
                <w:rFonts w:ascii="Arial" w:hAnsi="Arial" w:cs="Arial"/>
                <w:b/>
                <w:sz w:val="20"/>
                <w:szCs w:val="20"/>
                <w:lang w:val="en-GB"/>
              </w:rPr>
            </w:pPr>
            <w:r>
              <w:rPr>
                <w:rFonts w:ascii="Arial" w:hAnsi="Arial" w:cs="Arial"/>
                <w:b/>
                <w:sz w:val="20"/>
                <w:szCs w:val="20"/>
                <w:lang w:val="en-GB"/>
              </w:rPr>
              <w:t xml:space="preserve">Performance feedback and </w:t>
            </w:r>
            <w:r w:rsidRPr="0000534E">
              <w:rPr>
                <w:rFonts w:ascii="Arial" w:hAnsi="Arial" w:cs="Arial"/>
                <w:b/>
                <w:sz w:val="20"/>
                <w:szCs w:val="20"/>
                <w:lang w:val="en-GB"/>
              </w:rPr>
              <w:t>comments essential, as COVE likely to be rejected without these</w:t>
            </w:r>
          </w:p>
          <w:p w:rsidR="0056055A" w:rsidRPr="0000534E" w:rsidRDefault="0056055A" w:rsidP="00F81C2D">
            <w:pPr>
              <w:pStyle w:val="TableParagraph"/>
              <w:spacing w:before="0" w:after="60"/>
              <w:ind w:left="142" w:right="130"/>
              <w:jc w:val="center"/>
              <w:rPr>
                <w:b/>
                <w:sz w:val="20"/>
                <w:szCs w:val="20"/>
              </w:rPr>
            </w:pPr>
            <w:r w:rsidRPr="0000534E">
              <w:rPr>
                <w:b/>
                <w:sz w:val="20"/>
                <w:szCs w:val="20"/>
              </w:rPr>
              <w:t>(If competence not yet achieved</w:t>
            </w:r>
            <w:r w:rsidRPr="0000534E">
              <w:rPr>
                <w:b/>
                <w:spacing w:val="-11"/>
                <w:sz w:val="20"/>
                <w:szCs w:val="20"/>
              </w:rPr>
              <w:t xml:space="preserve"> </w:t>
            </w:r>
            <w:r w:rsidRPr="0000534E">
              <w:rPr>
                <w:b/>
                <w:sz w:val="20"/>
                <w:szCs w:val="20"/>
              </w:rPr>
              <w:t>list tasks to be</w:t>
            </w:r>
            <w:r w:rsidRPr="0000534E">
              <w:rPr>
                <w:b/>
                <w:spacing w:val="-3"/>
                <w:sz w:val="20"/>
                <w:szCs w:val="20"/>
              </w:rPr>
              <w:t xml:space="preserve"> </w:t>
            </w:r>
            <w:r w:rsidRPr="0000534E">
              <w:rPr>
                <w:b/>
                <w:sz w:val="20"/>
                <w:szCs w:val="20"/>
              </w:rPr>
              <w:t>completed)</w:t>
            </w:r>
          </w:p>
        </w:tc>
        <w:tc>
          <w:tcPr>
            <w:tcW w:w="2247" w:type="dxa"/>
          </w:tcPr>
          <w:p w:rsidR="0056055A" w:rsidRDefault="0056055A" w:rsidP="00F81C2D">
            <w:pPr>
              <w:pStyle w:val="TableParagraph"/>
              <w:spacing w:before="0" w:after="60"/>
              <w:ind w:left="172" w:right="153" w:hanging="6"/>
              <w:jc w:val="center"/>
              <w:rPr>
                <w:b/>
                <w:sz w:val="20"/>
                <w:szCs w:val="20"/>
              </w:rPr>
            </w:pPr>
            <w:r w:rsidRPr="0000534E">
              <w:rPr>
                <w:b/>
                <w:sz w:val="20"/>
                <w:szCs w:val="20"/>
              </w:rPr>
              <w:t xml:space="preserve">Competence attained </w:t>
            </w:r>
          </w:p>
          <w:p w:rsidR="0056055A" w:rsidRDefault="0056055A" w:rsidP="00F81C2D">
            <w:pPr>
              <w:pStyle w:val="TableParagraph"/>
              <w:spacing w:before="0" w:after="60"/>
              <w:ind w:left="172" w:right="153" w:hanging="6"/>
              <w:jc w:val="center"/>
              <w:rPr>
                <w:b/>
                <w:sz w:val="20"/>
                <w:szCs w:val="20"/>
              </w:rPr>
            </w:pPr>
            <w:r w:rsidRPr="0000534E">
              <w:rPr>
                <w:b/>
                <w:sz w:val="20"/>
                <w:szCs w:val="20"/>
              </w:rPr>
              <w:t xml:space="preserve">signature </w:t>
            </w:r>
          </w:p>
          <w:p w:rsidR="0056055A" w:rsidRPr="0000534E" w:rsidRDefault="0056055A" w:rsidP="00F81C2D">
            <w:pPr>
              <w:pStyle w:val="TableParagraph"/>
              <w:spacing w:before="0" w:after="60"/>
              <w:ind w:left="172" w:right="153" w:hanging="6"/>
              <w:jc w:val="center"/>
              <w:rPr>
                <w:b/>
                <w:sz w:val="20"/>
                <w:szCs w:val="20"/>
              </w:rPr>
            </w:pPr>
            <w:r w:rsidRPr="0000534E">
              <w:rPr>
                <w:b/>
                <w:sz w:val="20"/>
                <w:szCs w:val="20"/>
              </w:rPr>
              <w:t>NB See Note 1 below</w:t>
            </w:r>
          </w:p>
        </w:tc>
        <w:tc>
          <w:tcPr>
            <w:tcW w:w="1534" w:type="dxa"/>
          </w:tcPr>
          <w:p w:rsidR="0056055A" w:rsidRPr="0000534E" w:rsidRDefault="0056055A" w:rsidP="00F81C2D">
            <w:pPr>
              <w:pStyle w:val="TableParagraph"/>
              <w:spacing w:before="0" w:after="60"/>
              <w:ind w:left="85" w:right="75" w:firstLine="5"/>
              <w:jc w:val="center"/>
              <w:rPr>
                <w:b/>
                <w:sz w:val="20"/>
                <w:szCs w:val="20"/>
              </w:rPr>
            </w:pPr>
            <w:r w:rsidRPr="0000534E">
              <w:rPr>
                <w:b/>
                <w:sz w:val="20"/>
                <w:szCs w:val="20"/>
              </w:rPr>
              <w:t>Date Competence achieved</w:t>
            </w:r>
          </w:p>
        </w:tc>
      </w:tr>
      <w:tr w:rsidR="0056055A" w:rsidRPr="0000534E" w:rsidTr="00F81C2D">
        <w:trPr>
          <w:trHeight w:val="988"/>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Mod2:Ob3:1</w:t>
            </w:r>
          </w:p>
        </w:tc>
        <w:tc>
          <w:tcPr>
            <w:tcW w:w="3060" w:type="dxa"/>
          </w:tcPr>
          <w:p w:rsidR="0056055A" w:rsidRPr="0000534E" w:rsidRDefault="0056055A" w:rsidP="00F81C2D">
            <w:pPr>
              <w:pStyle w:val="TableParagraph"/>
              <w:spacing w:before="0" w:after="60"/>
              <w:ind w:left="81"/>
              <w:rPr>
                <w:sz w:val="20"/>
                <w:szCs w:val="20"/>
              </w:rPr>
            </w:pPr>
            <w:r w:rsidRPr="0000534E">
              <w:rPr>
                <w:sz w:val="20"/>
                <w:szCs w:val="20"/>
              </w:rPr>
              <w:t>Medical/surgical</w:t>
            </w:r>
          </w:p>
        </w:tc>
        <w:tc>
          <w:tcPr>
            <w:tcW w:w="1526" w:type="dxa"/>
          </w:tcPr>
          <w:p w:rsidR="0056055A" w:rsidRPr="0000534E" w:rsidRDefault="0056055A" w:rsidP="00F81C2D">
            <w:pPr>
              <w:pStyle w:val="TableParagraph"/>
              <w:spacing w:before="0" w:after="60"/>
              <w:ind w:left="144" w:right="111" w:firstLine="307"/>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8"/>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Mod2:Ob3:2</w:t>
            </w:r>
          </w:p>
        </w:tc>
        <w:tc>
          <w:tcPr>
            <w:tcW w:w="3060" w:type="dxa"/>
          </w:tcPr>
          <w:p w:rsidR="0056055A" w:rsidRPr="0000534E" w:rsidRDefault="0056055A" w:rsidP="00F81C2D">
            <w:pPr>
              <w:pStyle w:val="TableParagraph"/>
              <w:spacing w:before="0" w:after="60"/>
              <w:ind w:left="81"/>
              <w:rPr>
                <w:sz w:val="20"/>
                <w:szCs w:val="20"/>
              </w:rPr>
            </w:pPr>
            <w:r w:rsidRPr="0000534E">
              <w:rPr>
                <w:sz w:val="20"/>
                <w:szCs w:val="20"/>
              </w:rPr>
              <w:t>Dermatological</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8"/>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Mod2:Ob3:3</w:t>
            </w:r>
          </w:p>
        </w:tc>
        <w:tc>
          <w:tcPr>
            <w:tcW w:w="3060" w:type="dxa"/>
          </w:tcPr>
          <w:p w:rsidR="0056055A" w:rsidRPr="0000534E" w:rsidRDefault="0056055A" w:rsidP="00F81C2D">
            <w:pPr>
              <w:pStyle w:val="TableParagraph"/>
              <w:spacing w:before="0" w:after="60"/>
              <w:ind w:left="81" w:right="761"/>
              <w:rPr>
                <w:sz w:val="20"/>
                <w:szCs w:val="20"/>
              </w:rPr>
            </w:pPr>
            <w:r w:rsidRPr="0000534E">
              <w:rPr>
                <w:sz w:val="20"/>
                <w:szCs w:val="20"/>
              </w:rPr>
              <w:t>Gynaecological/ sexual/contraceptive</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5"/>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Mod2:Ob3:4</w:t>
            </w:r>
          </w:p>
        </w:tc>
        <w:tc>
          <w:tcPr>
            <w:tcW w:w="3060" w:type="dxa"/>
          </w:tcPr>
          <w:p w:rsidR="0056055A" w:rsidRPr="0000534E" w:rsidRDefault="0056055A" w:rsidP="00F81C2D">
            <w:pPr>
              <w:pStyle w:val="TableParagraph"/>
              <w:spacing w:before="0" w:after="60"/>
              <w:ind w:left="81"/>
              <w:rPr>
                <w:sz w:val="20"/>
                <w:szCs w:val="20"/>
              </w:rPr>
            </w:pPr>
            <w:r w:rsidRPr="0000534E">
              <w:rPr>
                <w:sz w:val="20"/>
                <w:szCs w:val="20"/>
              </w:rPr>
              <w:t>Paediatric / adolescent</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9"/>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Mod2:Ob3:5</w:t>
            </w:r>
          </w:p>
        </w:tc>
        <w:tc>
          <w:tcPr>
            <w:tcW w:w="3060" w:type="dxa"/>
          </w:tcPr>
          <w:p w:rsidR="0056055A" w:rsidRPr="0000534E" w:rsidRDefault="0056055A" w:rsidP="00F81C2D">
            <w:pPr>
              <w:pStyle w:val="TableParagraph"/>
              <w:spacing w:before="0" w:after="60"/>
              <w:ind w:left="81"/>
              <w:rPr>
                <w:sz w:val="20"/>
                <w:szCs w:val="20"/>
              </w:rPr>
            </w:pPr>
            <w:r w:rsidRPr="0000534E">
              <w:rPr>
                <w:sz w:val="20"/>
                <w:szCs w:val="20"/>
              </w:rPr>
              <w:t>Bowel</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1264"/>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Mod2:Ob3:6</w:t>
            </w:r>
          </w:p>
        </w:tc>
        <w:tc>
          <w:tcPr>
            <w:tcW w:w="3060" w:type="dxa"/>
          </w:tcPr>
          <w:p w:rsidR="0056055A" w:rsidRPr="0000534E" w:rsidRDefault="0056055A" w:rsidP="00F81C2D">
            <w:pPr>
              <w:pStyle w:val="TableParagraph"/>
              <w:spacing w:before="0" w:after="60"/>
              <w:ind w:left="81" w:right="446"/>
              <w:rPr>
                <w:sz w:val="20"/>
                <w:szCs w:val="20"/>
              </w:rPr>
            </w:pPr>
            <w:r w:rsidRPr="0000534E">
              <w:rPr>
                <w:sz w:val="20"/>
                <w:szCs w:val="20"/>
              </w:rPr>
              <w:t xml:space="preserve">Mental health, including self-harm, assessment of intellectual disability </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bl>
    <w:p w:rsidR="0056055A" w:rsidRPr="0000534E" w:rsidRDefault="0056055A" w:rsidP="0056055A">
      <w:pPr>
        <w:spacing w:after="60"/>
        <w:rPr>
          <w:sz w:val="20"/>
          <w:szCs w:val="20"/>
        </w:rPr>
        <w:sectPr w:rsidR="0056055A" w:rsidRPr="0000534E">
          <w:pgSz w:w="16850" w:h="11900" w:orient="landscape"/>
          <w:pgMar w:top="1100" w:right="1020" w:bottom="92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3060"/>
        <w:gridCol w:w="1526"/>
        <w:gridCol w:w="4054"/>
        <w:gridCol w:w="2247"/>
        <w:gridCol w:w="1534"/>
      </w:tblGrid>
      <w:tr w:rsidR="0056055A" w:rsidRPr="0000534E" w:rsidTr="00F81C2D">
        <w:trPr>
          <w:trHeight w:val="988"/>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lastRenderedPageBreak/>
              <w:t>Mod2:Ob3:7</w:t>
            </w:r>
          </w:p>
        </w:tc>
        <w:tc>
          <w:tcPr>
            <w:tcW w:w="3060" w:type="dxa"/>
          </w:tcPr>
          <w:p w:rsidR="0056055A" w:rsidRPr="0000534E" w:rsidRDefault="0056055A" w:rsidP="00F81C2D">
            <w:pPr>
              <w:pStyle w:val="TableParagraph"/>
              <w:spacing w:before="0" w:after="60"/>
              <w:ind w:left="81" w:right="347"/>
              <w:rPr>
                <w:sz w:val="20"/>
                <w:szCs w:val="20"/>
              </w:rPr>
            </w:pPr>
            <w:r w:rsidRPr="0000534E">
              <w:rPr>
                <w:sz w:val="20"/>
                <w:szCs w:val="20"/>
              </w:rPr>
              <w:t>Current medications including use of over the counter</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8"/>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Mod2:Ob3:8</w:t>
            </w:r>
          </w:p>
        </w:tc>
        <w:tc>
          <w:tcPr>
            <w:tcW w:w="3060" w:type="dxa"/>
          </w:tcPr>
          <w:p w:rsidR="0056055A" w:rsidRPr="0000534E" w:rsidRDefault="0056055A" w:rsidP="00F81C2D">
            <w:pPr>
              <w:pStyle w:val="TableParagraph"/>
              <w:spacing w:before="0" w:after="60"/>
              <w:ind w:left="81"/>
              <w:rPr>
                <w:sz w:val="20"/>
                <w:szCs w:val="20"/>
              </w:rPr>
            </w:pPr>
            <w:r w:rsidRPr="0000534E">
              <w:rPr>
                <w:sz w:val="20"/>
                <w:szCs w:val="20"/>
              </w:rPr>
              <w:t>Allergies</w:t>
            </w:r>
          </w:p>
        </w:tc>
        <w:tc>
          <w:tcPr>
            <w:tcW w:w="1526" w:type="dxa"/>
          </w:tcPr>
          <w:p w:rsidR="0056055A" w:rsidRPr="0000534E" w:rsidRDefault="0056055A" w:rsidP="00F81C2D">
            <w:pPr>
              <w:pStyle w:val="TableParagraph"/>
              <w:spacing w:before="0" w:after="60"/>
              <w:ind w:left="118" w:right="84" w:firstLine="333"/>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989"/>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Mod2:Ob3:9</w:t>
            </w:r>
          </w:p>
        </w:tc>
        <w:tc>
          <w:tcPr>
            <w:tcW w:w="3060" w:type="dxa"/>
          </w:tcPr>
          <w:p w:rsidR="0056055A" w:rsidRPr="0000534E" w:rsidRDefault="0056055A" w:rsidP="00F81C2D">
            <w:pPr>
              <w:pStyle w:val="TableParagraph"/>
              <w:spacing w:before="0" w:after="60"/>
              <w:ind w:left="81" w:right="934"/>
              <w:rPr>
                <w:sz w:val="20"/>
                <w:szCs w:val="20"/>
              </w:rPr>
            </w:pPr>
            <w:r w:rsidRPr="0000534E">
              <w:rPr>
                <w:sz w:val="20"/>
                <w:szCs w:val="20"/>
              </w:rPr>
              <w:t>Recreational drugs (including alcohol)</w:t>
            </w:r>
          </w:p>
        </w:tc>
        <w:tc>
          <w:tcPr>
            <w:tcW w:w="1526" w:type="dxa"/>
          </w:tcPr>
          <w:p w:rsidR="0056055A" w:rsidRPr="0000534E" w:rsidRDefault="0056055A" w:rsidP="00F81C2D">
            <w:pPr>
              <w:pStyle w:val="TableParagraph"/>
              <w:spacing w:before="0" w:after="60"/>
              <w:ind w:left="144" w:right="111" w:firstLine="307"/>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r w:rsidR="0056055A" w:rsidRPr="0000534E" w:rsidTr="00F81C2D">
        <w:trPr>
          <w:trHeight w:val="1264"/>
        </w:trPr>
        <w:tc>
          <w:tcPr>
            <w:tcW w:w="1620" w:type="dxa"/>
          </w:tcPr>
          <w:p w:rsidR="0056055A" w:rsidRPr="0000534E" w:rsidRDefault="0056055A" w:rsidP="00F81C2D">
            <w:pPr>
              <w:pStyle w:val="TableParagraph"/>
              <w:spacing w:before="0" w:after="60"/>
              <w:ind w:left="81"/>
              <w:rPr>
                <w:sz w:val="20"/>
                <w:szCs w:val="20"/>
              </w:rPr>
            </w:pPr>
            <w:r w:rsidRPr="0000534E">
              <w:rPr>
                <w:sz w:val="20"/>
                <w:szCs w:val="20"/>
              </w:rPr>
              <w:t>Mod2:Ob3:10</w:t>
            </w:r>
          </w:p>
        </w:tc>
        <w:tc>
          <w:tcPr>
            <w:tcW w:w="3060" w:type="dxa"/>
          </w:tcPr>
          <w:p w:rsidR="0056055A" w:rsidRPr="0000534E" w:rsidRDefault="0056055A" w:rsidP="00F81C2D">
            <w:pPr>
              <w:pStyle w:val="TableParagraph"/>
              <w:spacing w:before="0" w:after="60"/>
              <w:ind w:left="81" w:right="53"/>
              <w:rPr>
                <w:sz w:val="20"/>
                <w:szCs w:val="20"/>
              </w:rPr>
            </w:pPr>
            <w:r w:rsidRPr="0000534E">
              <w:rPr>
                <w:sz w:val="20"/>
                <w:szCs w:val="20"/>
              </w:rPr>
              <w:t>Address child safeguarding and protection needs of complainant and other children where appropriate</w:t>
            </w:r>
          </w:p>
        </w:tc>
        <w:tc>
          <w:tcPr>
            <w:tcW w:w="1526" w:type="dxa"/>
          </w:tcPr>
          <w:p w:rsidR="0056055A" w:rsidRPr="0000534E" w:rsidRDefault="0056055A" w:rsidP="00F81C2D">
            <w:pPr>
              <w:pStyle w:val="TableParagraph"/>
              <w:spacing w:before="0" w:after="60"/>
              <w:ind w:left="144" w:right="111" w:firstLine="307"/>
              <w:rPr>
                <w:sz w:val="20"/>
                <w:szCs w:val="20"/>
              </w:rPr>
            </w:pPr>
            <w:r w:rsidRPr="0000534E">
              <w:rPr>
                <w:sz w:val="20"/>
                <w:szCs w:val="20"/>
              </w:rPr>
              <w:t>Direct observation</w:t>
            </w:r>
          </w:p>
        </w:tc>
        <w:tc>
          <w:tcPr>
            <w:tcW w:w="4054" w:type="dxa"/>
          </w:tcPr>
          <w:p w:rsidR="0056055A" w:rsidRPr="0000534E" w:rsidRDefault="0056055A" w:rsidP="00F81C2D">
            <w:pPr>
              <w:pStyle w:val="TableParagraph"/>
              <w:spacing w:before="0" w:after="60"/>
              <w:rPr>
                <w:sz w:val="20"/>
                <w:szCs w:val="20"/>
              </w:rPr>
            </w:pPr>
          </w:p>
        </w:tc>
        <w:tc>
          <w:tcPr>
            <w:tcW w:w="2247" w:type="dxa"/>
          </w:tcPr>
          <w:p w:rsidR="0056055A" w:rsidRPr="0000534E" w:rsidRDefault="0056055A" w:rsidP="00F81C2D">
            <w:pPr>
              <w:pStyle w:val="TableParagraph"/>
              <w:spacing w:before="0" w:after="60"/>
              <w:rPr>
                <w:sz w:val="20"/>
                <w:szCs w:val="20"/>
              </w:rPr>
            </w:pPr>
          </w:p>
        </w:tc>
        <w:tc>
          <w:tcPr>
            <w:tcW w:w="1534" w:type="dxa"/>
          </w:tcPr>
          <w:p w:rsidR="0056055A" w:rsidRPr="0000534E" w:rsidRDefault="0056055A" w:rsidP="00F81C2D">
            <w:pPr>
              <w:pStyle w:val="TableParagraph"/>
              <w:spacing w:before="0" w:after="60"/>
              <w:rPr>
                <w:sz w:val="20"/>
                <w:szCs w:val="20"/>
              </w:rPr>
            </w:pPr>
          </w:p>
        </w:tc>
      </w:tr>
    </w:tbl>
    <w:p w:rsidR="0056055A" w:rsidRPr="0000534E" w:rsidRDefault="0056055A" w:rsidP="0056055A">
      <w:pPr>
        <w:pStyle w:val="Body"/>
        <w:spacing w:after="60"/>
        <w:rPr>
          <w:rFonts w:ascii="Arial" w:hAnsi="Arial" w:cs="Arial"/>
          <w:lang w:val="en-GB"/>
        </w:rPr>
      </w:pPr>
    </w:p>
    <w:p w:rsidR="0056055A" w:rsidRPr="0000534E" w:rsidRDefault="0056055A" w:rsidP="0056055A">
      <w:pPr>
        <w:pStyle w:val="Body"/>
        <w:spacing w:after="60"/>
        <w:rPr>
          <w:rFonts w:ascii="Arial" w:hAnsi="Arial" w:cs="Arial"/>
          <w:lang w:val="en-GB"/>
        </w:rPr>
      </w:pPr>
      <w:r w:rsidRPr="0000534E">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p w:rsidR="0056055A" w:rsidRPr="0000534E" w:rsidRDefault="0056055A" w:rsidP="0056055A">
      <w:pPr>
        <w:spacing w:after="60"/>
        <w:rPr>
          <w:sz w:val="24"/>
          <w:szCs w:val="24"/>
        </w:rPr>
        <w:sectPr w:rsidR="0056055A" w:rsidRPr="0000534E">
          <w:pgSz w:w="16850" w:h="11900" w:orient="landscape"/>
          <w:pgMar w:top="1100" w:right="1020" w:bottom="920" w:left="1020" w:header="0" w:footer="646" w:gutter="0"/>
          <w:cols w:space="720"/>
        </w:sectPr>
      </w:pPr>
    </w:p>
    <w:p w:rsidR="0056055A" w:rsidRDefault="0056055A" w:rsidP="0056055A">
      <w:pPr>
        <w:pStyle w:val="BodyText"/>
        <w:spacing w:before="2"/>
        <w:rPr>
          <w:sz w:val="25"/>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56055A" w:rsidTr="00F81C2D">
        <w:trPr>
          <w:trHeight w:val="850"/>
        </w:trPr>
        <w:tc>
          <w:tcPr>
            <w:tcW w:w="13918" w:type="dxa"/>
            <w:gridSpan w:val="2"/>
            <w:shd w:val="clear" w:color="auto" w:fill="003C69"/>
            <w:vAlign w:val="center"/>
          </w:tcPr>
          <w:p w:rsidR="0056055A" w:rsidRDefault="0056055A" w:rsidP="00F81C2D">
            <w:pPr>
              <w:pStyle w:val="TableParagraph"/>
              <w:tabs>
                <w:tab w:val="left" w:pos="2959"/>
              </w:tabs>
              <w:spacing w:before="0" w:after="60"/>
              <w:ind w:left="116"/>
              <w:rPr>
                <w:sz w:val="24"/>
              </w:rPr>
            </w:pPr>
            <w:r>
              <w:rPr>
                <w:color w:val="FFFFFF"/>
                <w:sz w:val="24"/>
              </w:rPr>
              <w:t>Completion of Module</w:t>
            </w:r>
            <w:r>
              <w:rPr>
                <w:color w:val="FFFFFF"/>
                <w:spacing w:val="-2"/>
                <w:sz w:val="24"/>
              </w:rPr>
              <w:t xml:space="preserve"> </w:t>
            </w:r>
            <w:r>
              <w:rPr>
                <w:color w:val="FFFFFF"/>
                <w:sz w:val="24"/>
              </w:rPr>
              <w:t>2:</w:t>
            </w:r>
            <w:r>
              <w:rPr>
                <w:color w:val="FFFFFF"/>
                <w:sz w:val="24"/>
              </w:rPr>
              <w:tab/>
              <w:t>History – To be completed by the Educational</w:t>
            </w:r>
            <w:r>
              <w:rPr>
                <w:color w:val="FFFFFF"/>
                <w:spacing w:val="-5"/>
                <w:sz w:val="24"/>
              </w:rPr>
              <w:t xml:space="preserve"> </w:t>
            </w:r>
            <w:r>
              <w:rPr>
                <w:color w:val="FFFFFF"/>
                <w:sz w:val="24"/>
              </w:rPr>
              <w:t>Supervisor</w:t>
            </w:r>
          </w:p>
        </w:tc>
      </w:tr>
      <w:tr w:rsidR="0056055A" w:rsidTr="00F81C2D">
        <w:trPr>
          <w:trHeight w:val="850"/>
        </w:trPr>
        <w:tc>
          <w:tcPr>
            <w:tcW w:w="13918" w:type="dxa"/>
            <w:gridSpan w:val="2"/>
            <w:shd w:val="clear" w:color="auto" w:fill="E0F1FF"/>
            <w:vAlign w:val="center"/>
          </w:tcPr>
          <w:p w:rsidR="0056055A" w:rsidRDefault="0056055A" w:rsidP="00F81C2D">
            <w:pPr>
              <w:pStyle w:val="TableParagraph"/>
              <w:spacing w:before="0" w:after="60"/>
              <w:ind w:left="116"/>
              <w:rPr>
                <w:sz w:val="24"/>
              </w:rPr>
            </w:pPr>
            <w:r>
              <w:rPr>
                <w:sz w:val="24"/>
              </w:rPr>
              <w:t>I confirm that all components of the module have been satisfactorily completed</w:t>
            </w:r>
          </w:p>
        </w:tc>
      </w:tr>
      <w:tr w:rsidR="0056055A" w:rsidTr="00F81C2D">
        <w:trPr>
          <w:trHeight w:val="850"/>
        </w:trPr>
        <w:tc>
          <w:tcPr>
            <w:tcW w:w="3781" w:type="dxa"/>
            <w:vAlign w:val="center"/>
          </w:tcPr>
          <w:p w:rsidR="0056055A" w:rsidRDefault="0056055A" w:rsidP="00F81C2D">
            <w:pPr>
              <w:pStyle w:val="TableParagraph"/>
              <w:spacing w:before="77"/>
              <w:ind w:left="79"/>
              <w:rPr>
                <w:sz w:val="24"/>
              </w:rPr>
            </w:pPr>
            <w:r>
              <w:rPr>
                <w:sz w:val="24"/>
              </w:rPr>
              <w:t>Name (please print)</w:t>
            </w:r>
          </w:p>
        </w:tc>
        <w:tc>
          <w:tcPr>
            <w:tcW w:w="10137" w:type="dxa"/>
          </w:tcPr>
          <w:p w:rsidR="0056055A" w:rsidRDefault="0056055A" w:rsidP="00F81C2D">
            <w:pPr>
              <w:pStyle w:val="TableParagraph"/>
              <w:rPr>
                <w:rFonts w:ascii="Times New Roman"/>
              </w:rPr>
            </w:pPr>
          </w:p>
        </w:tc>
      </w:tr>
      <w:tr w:rsidR="0056055A" w:rsidTr="00F81C2D">
        <w:trPr>
          <w:trHeight w:val="1701"/>
        </w:trPr>
        <w:tc>
          <w:tcPr>
            <w:tcW w:w="3781" w:type="dxa"/>
            <w:vAlign w:val="center"/>
          </w:tcPr>
          <w:p w:rsidR="0056055A" w:rsidRDefault="0056055A" w:rsidP="00F81C2D">
            <w:pPr>
              <w:pStyle w:val="TableParagraph"/>
              <w:spacing w:before="74"/>
              <w:ind w:left="79"/>
              <w:rPr>
                <w:sz w:val="24"/>
              </w:rPr>
            </w:pPr>
            <w:r>
              <w:rPr>
                <w:sz w:val="24"/>
              </w:rPr>
              <w:t>Hospital/Site name and address</w:t>
            </w:r>
          </w:p>
        </w:tc>
        <w:tc>
          <w:tcPr>
            <w:tcW w:w="10137" w:type="dxa"/>
          </w:tcPr>
          <w:p w:rsidR="0056055A" w:rsidRDefault="0056055A" w:rsidP="00F81C2D">
            <w:pPr>
              <w:pStyle w:val="TableParagraph"/>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74"/>
              <w:ind w:left="79"/>
              <w:rPr>
                <w:sz w:val="24"/>
              </w:rPr>
            </w:pPr>
            <w:r>
              <w:rPr>
                <w:sz w:val="24"/>
              </w:rPr>
              <w:t>GMC/NMC/HCPC number</w:t>
            </w:r>
          </w:p>
        </w:tc>
        <w:tc>
          <w:tcPr>
            <w:tcW w:w="10137" w:type="dxa"/>
            <w:vAlign w:val="center"/>
          </w:tcPr>
          <w:p w:rsidR="0056055A" w:rsidRDefault="0056055A" w:rsidP="00F81C2D">
            <w:pPr>
              <w:pStyle w:val="TableParagraph"/>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74"/>
              <w:ind w:left="79"/>
              <w:rPr>
                <w:sz w:val="24"/>
              </w:rPr>
            </w:pPr>
            <w:r>
              <w:rPr>
                <w:sz w:val="24"/>
              </w:rPr>
              <w:t>Email address</w:t>
            </w:r>
          </w:p>
        </w:tc>
        <w:tc>
          <w:tcPr>
            <w:tcW w:w="10137" w:type="dxa"/>
            <w:vAlign w:val="center"/>
          </w:tcPr>
          <w:p w:rsidR="0056055A" w:rsidRDefault="0056055A" w:rsidP="00F81C2D">
            <w:pPr>
              <w:pStyle w:val="TableParagraph"/>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77"/>
              <w:ind w:left="79"/>
              <w:rPr>
                <w:sz w:val="24"/>
              </w:rPr>
            </w:pPr>
            <w:r>
              <w:rPr>
                <w:sz w:val="24"/>
              </w:rPr>
              <w:t>Signature</w:t>
            </w:r>
          </w:p>
        </w:tc>
        <w:tc>
          <w:tcPr>
            <w:tcW w:w="10137" w:type="dxa"/>
            <w:vAlign w:val="center"/>
          </w:tcPr>
          <w:p w:rsidR="0056055A" w:rsidRDefault="0056055A" w:rsidP="00F81C2D">
            <w:pPr>
              <w:pStyle w:val="TableParagraph"/>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77"/>
              <w:ind w:left="79"/>
              <w:rPr>
                <w:sz w:val="24"/>
              </w:rPr>
            </w:pPr>
            <w:r>
              <w:rPr>
                <w:sz w:val="24"/>
              </w:rPr>
              <w:t>Date</w:t>
            </w:r>
          </w:p>
        </w:tc>
        <w:tc>
          <w:tcPr>
            <w:tcW w:w="10137" w:type="dxa"/>
            <w:vAlign w:val="center"/>
          </w:tcPr>
          <w:p w:rsidR="0056055A" w:rsidRDefault="0056055A" w:rsidP="00F81C2D">
            <w:pPr>
              <w:pStyle w:val="TableParagraph"/>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56055A" w:rsidTr="00F81C2D">
        <w:trPr>
          <w:trHeight w:val="850"/>
        </w:trPr>
        <w:tc>
          <w:tcPr>
            <w:tcW w:w="14037" w:type="dxa"/>
            <w:gridSpan w:val="6"/>
            <w:shd w:val="clear" w:color="auto" w:fill="003C69"/>
            <w:vAlign w:val="center"/>
          </w:tcPr>
          <w:p w:rsidR="0056055A" w:rsidRPr="003277D4" w:rsidRDefault="0056055A" w:rsidP="00F81C2D">
            <w:pPr>
              <w:pStyle w:val="TableParagraph"/>
              <w:spacing w:before="0" w:after="60"/>
              <w:ind w:left="79"/>
              <w:rPr>
                <w:sz w:val="24"/>
                <w:szCs w:val="24"/>
              </w:rPr>
            </w:pPr>
            <w:r w:rsidRPr="003277D4">
              <w:rPr>
                <w:color w:val="FFFFFF"/>
                <w:sz w:val="24"/>
                <w:szCs w:val="24"/>
              </w:rPr>
              <w:lastRenderedPageBreak/>
              <w:t>Module 3</w:t>
            </w:r>
            <w:r>
              <w:rPr>
                <w:sz w:val="24"/>
                <w:szCs w:val="24"/>
              </w:rPr>
              <w:t xml:space="preserve"> </w:t>
            </w:r>
            <w:r w:rsidRPr="003277D4">
              <w:rPr>
                <w:color w:val="FFFFFF"/>
                <w:sz w:val="24"/>
                <w:szCs w:val="24"/>
              </w:rPr>
              <w:t>Topic: Examination</w:t>
            </w:r>
          </w:p>
        </w:tc>
      </w:tr>
      <w:tr w:rsidR="0056055A" w:rsidTr="00F81C2D">
        <w:trPr>
          <w:trHeight w:val="850"/>
        </w:trPr>
        <w:tc>
          <w:tcPr>
            <w:tcW w:w="14037" w:type="dxa"/>
            <w:gridSpan w:val="6"/>
            <w:shd w:val="clear" w:color="auto" w:fill="E0F1FF"/>
            <w:vAlign w:val="center"/>
          </w:tcPr>
          <w:p w:rsidR="0056055A" w:rsidRPr="003277D4" w:rsidRDefault="0056055A" w:rsidP="00F81C2D">
            <w:pPr>
              <w:pStyle w:val="TableParagraph"/>
              <w:spacing w:before="0" w:after="60"/>
              <w:ind w:left="79" w:right="26"/>
              <w:rPr>
                <w:sz w:val="24"/>
                <w:szCs w:val="24"/>
              </w:rPr>
            </w:pPr>
            <w:r w:rsidRPr="003277D4">
              <w:rPr>
                <w:sz w:val="24"/>
                <w:szCs w:val="24"/>
              </w:rPr>
              <w:t>Objective 1: Carry out a thorough sensitive examination with regards to the therapeutic and forensic needs of a person complaining of or suspected of being a victim of a sexual assault.</w:t>
            </w:r>
          </w:p>
        </w:tc>
      </w:tr>
      <w:tr w:rsidR="0056055A" w:rsidRPr="003277D4" w:rsidTr="00F81C2D">
        <w:trPr>
          <w:trHeight w:val="1265"/>
        </w:trPr>
        <w:tc>
          <w:tcPr>
            <w:tcW w:w="1620" w:type="dxa"/>
          </w:tcPr>
          <w:p w:rsidR="0056055A" w:rsidRPr="003277D4" w:rsidRDefault="0056055A" w:rsidP="00F81C2D">
            <w:pPr>
              <w:pStyle w:val="TableParagraph"/>
              <w:spacing w:before="0" w:after="60"/>
              <w:ind w:left="79"/>
              <w:rPr>
                <w:b/>
                <w:sz w:val="20"/>
                <w:szCs w:val="20"/>
              </w:rPr>
            </w:pPr>
            <w:r w:rsidRPr="003277D4">
              <w:rPr>
                <w:b/>
                <w:sz w:val="20"/>
                <w:szCs w:val="20"/>
              </w:rPr>
              <w:t>Label</w:t>
            </w:r>
          </w:p>
        </w:tc>
        <w:tc>
          <w:tcPr>
            <w:tcW w:w="2880" w:type="dxa"/>
          </w:tcPr>
          <w:p w:rsidR="0056055A" w:rsidRPr="003277D4" w:rsidRDefault="0056055A" w:rsidP="00F81C2D">
            <w:pPr>
              <w:pStyle w:val="TableParagraph"/>
              <w:spacing w:before="0" w:after="60"/>
              <w:ind w:left="79"/>
              <w:rPr>
                <w:b/>
                <w:sz w:val="20"/>
                <w:szCs w:val="20"/>
              </w:rPr>
            </w:pPr>
            <w:r w:rsidRPr="003277D4">
              <w:rPr>
                <w:b/>
                <w:sz w:val="20"/>
                <w:szCs w:val="20"/>
              </w:rPr>
              <w:t>Skills</w:t>
            </w:r>
          </w:p>
        </w:tc>
        <w:tc>
          <w:tcPr>
            <w:tcW w:w="1439" w:type="dxa"/>
          </w:tcPr>
          <w:p w:rsidR="0056055A" w:rsidRPr="003277D4" w:rsidRDefault="0056055A" w:rsidP="00F81C2D">
            <w:pPr>
              <w:pStyle w:val="TableParagraph"/>
              <w:spacing w:before="0" w:after="60"/>
              <w:ind w:left="221" w:right="213"/>
              <w:jc w:val="center"/>
              <w:rPr>
                <w:b/>
                <w:sz w:val="20"/>
                <w:szCs w:val="20"/>
              </w:rPr>
            </w:pPr>
            <w:r w:rsidRPr="003277D4">
              <w:rPr>
                <w:b/>
                <w:sz w:val="20"/>
                <w:szCs w:val="20"/>
              </w:rPr>
              <w:t>Evidence required See para 18</w:t>
            </w:r>
          </w:p>
        </w:tc>
        <w:tc>
          <w:tcPr>
            <w:tcW w:w="4319" w:type="dxa"/>
          </w:tcPr>
          <w:p w:rsidR="0056055A" w:rsidRPr="003277D4" w:rsidRDefault="0056055A" w:rsidP="00F81C2D">
            <w:pPr>
              <w:pStyle w:val="Body"/>
              <w:spacing w:after="60"/>
              <w:jc w:val="center"/>
              <w:rPr>
                <w:rFonts w:ascii="Arial" w:hAnsi="Arial" w:cs="Arial"/>
                <w:b/>
                <w:sz w:val="20"/>
                <w:szCs w:val="20"/>
                <w:lang w:val="en-GB"/>
              </w:rPr>
            </w:pPr>
            <w:r w:rsidRPr="003277D4">
              <w:rPr>
                <w:rFonts w:ascii="Arial" w:hAnsi="Arial" w:cs="Arial"/>
                <w:b/>
                <w:sz w:val="20"/>
                <w:szCs w:val="20"/>
                <w:lang w:val="en-GB"/>
              </w:rPr>
              <w:t>Performance feedback and comments essential, as COVE likely to be rejected without these</w:t>
            </w:r>
          </w:p>
          <w:p w:rsidR="0056055A" w:rsidRPr="003277D4" w:rsidRDefault="0056055A" w:rsidP="00F81C2D">
            <w:pPr>
              <w:pStyle w:val="TableParagraph"/>
              <w:spacing w:before="0" w:after="60"/>
              <w:ind w:left="241" w:right="230"/>
              <w:jc w:val="center"/>
              <w:rPr>
                <w:b/>
                <w:sz w:val="20"/>
                <w:szCs w:val="20"/>
              </w:rPr>
            </w:pPr>
            <w:r w:rsidRPr="003277D4">
              <w:rPr>
                <w:b/>
                <w:sz w:val="20"/>
                <w:szCs w:val="20"/>
              </w:rPr>
              <w:t>(If competence not yet achieved</w:t>
            </w:r>
            <w:r w:rsidRPr="003277D4">
              <w:rPr>
                <w:b/>
                <w:spacing w:val="-11"/>
                <w:sz w:val="20"/>
                <w:szCs w:val="20"/>
              </w:rPr>
              <w:t xml:space="preserve"> </w:t>
            </w:r>
            <w:r w:rsidRPr="003277D4">
              <w:rPr>
                <w:b/>
                <w:sz w:val="20"/>
                <w:szCs w:val="20"/>
              </w:rPr>
              <w:t>list tasks to be</w:t>
            </w:r>
            <w:r w:rsidRPr="003277D4">
              <w:rPr>
                <w:b/>
                <w:spacing w:val="-2"/>
                <w:sz w:val="20"/>
                <w:szCs w:val="20"/>
              </w:rPr>
              <w:t xml:space="preserve"> </w:t>
            </w:r>
            <w:r w:rsidRPr="003277D4">
              <w:rPr>
                <w:b/>
                <w:sz w:val="20"/>
                <w:szCs w:val="20"/>
              </w:rPr>
              <w:t>completed)</w:t>
            </w:r>
          </w:p>
        </w:tc>
        <w:tc>
          <w:tcPr>
            <w:tcW w:w="2246" w:type="dxa"/>
          </w:tcPr>
          <w:p w:rsidR="0056055A" w:rsidRPr="003277D4" w:rsidRDefault="0056055A" w:rsidP="00F81C2D">
            <w:pPr>
              <w:pStyle w:val="TableParagraph"/>
              <w:spacing w:before="0" w:after="60"/>
              <w:ind w:left="171" w:hanging="6"/>
              <w:jc w:val="center"/>
              <w:rPr>
                <w:b/>
                <w:sz w:val="20"/>
                <w:szCs w:val="20"/>
              </w:rPr>
            </w:pPr>
            <w:r w:rsidRPr="003277D4">
              <w:rPr>
                <w:b/>
                <w:sz w:val="20"/>
                <w:szCs w:val="20"/>
              </w:rPr>
              <w:t xml:space="preserve">Competence attained </w:t>
            </w:r>
          </w:p>
          <w:p w:rsidR="0056055A" w:rsidRPr="003277D4" w:rsidRDefault="0056055A" w:rsidP="00F81C2D">
            <w:pPr>
              <w:pStyle w:val="TableParagraph"/>
              <w:spacing w:before="0" w:after="60"/>
              <w:ind w:left="171" w:hanging="6"/>
              <w:jc w:val="center"/>
              <w:rPr>
                <w:b/>
                <w:sz w:val="20"/>
                <w:szCs w:val="20"/>
              </w:rPr>
            </w:pPr>
            <w:r w:rsidRPr="003277D4">
              <w:rPr>
                <w:b/>
                <w:sz w:val="20"/>
                <w:szCs w:val="20"/>
              </w:rPr>
              <w:t xml:space="preserve">signature </w:t>
            </w:r>
          </w:p>
          <w:p w:rsidR="0056055A" w:rsidRPr="003277D4" w:rsidRDefault="0056055A" w:rsidP="00F81C2D">
            <w:pPr>
              <w:pStyle w:val="TableParagraph"/>
              <w:spacing w:before="0" w:after="60"/>
              <w:ind w:left="171" w:hanging="6"/>
              <w:jc w:val="center"/>
              <w:rPr>
                <w:b/>
                <w:sz w:val="20"/>
                <w:szCs w:val="20"/>
              </w:rPr>
            </w:pPr>
            <w:r w:rsidRPr="003277D4">
              <w:rPr>
                <w:b/>
                <w:sz w:val="20"/>
                <w:szCs w:val="20"/>
              </w:rPr>
              <w:t>NB See Note 1 below</w:t>
            </w:r>
          </w:p>
        </w:tc>
        <w:tc>
          <w:tcPr>
            <w:tcW w:w="1533" w:type="dxa"/>
          </w:tcPr>
          <w:p w:rsidR="0056055A" w:rsidRPr="003277D4" w:rsidRDefault="0056055A" w:rsidP="00F81C2D">
            <w:pPr>
              <w:pStyle w:val="TableParagraph"/>
              <w:spacing w:before="0" w:after="60"/>
              <w:ind w:left="88" w:right="71" w:firstLine="5"/>
              <w:jc w:val="center"/>
              <w:rPr>
                <w:b/>
                <w:sz w:val="20"/>
                <w:szCs w:val="20"/>
              </w:rPr>
            </w:pPr>
            <w:r w:rsidRPr="003277D4">
              <w:rPr>
                <w:b/>
                <w:sz w:val="20"/>
                <w:szCs w:val="20"/>
              </w:rPr>
              <w:t>Date Competence achieved</w:t>
            </w:r>
          </w:p>
        </w:tc>
      </w:tr>
      <w:tr w:rsidR="0056055A" w:rsidRPr="003277D4" w:rsidTr="00F81C2D">
        <w:trPr>
          <w:trHeight w:val="1816"/>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Mod3:1</w:t>
            </w:r>
          </w:p>
        </w:tc>
        <w:tc>
          <w:tcPr>
            <w:tcW w:w="2880" w:type="dxa"/>
          </w:tcPr>
          <w:p w:rsidR="0056055A" w:rsidRPr="003277D4" w:rsidRDefault="0056055A" w:rsidP="00F81C2D">
            <w:pPr>
              <w:pStyle w:val="TableParagraph"/>
              <w:spacing w:before="0" w:after="60"/>
              <w:ind w:left="79" w:right="249"/>
              <w:rPr>
                <w:sz w:val="20"/>
                <w:szCs w:val="20"/>
              </w:rPr>
            </w:pPr>
            <w:r w:rsidRPr="003277D4">
              <w:rPr>
                <w:sz w:val="20"/>
                <w:szCs w:val="20"/>
              </w:rPr>
              <w:t>Prepare the necessary equipment paperwork and other materials e.g. swabs prior to commencing physical examination</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1816"/>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Mod3:2</w:t>
            </w:r>
          </w:p>
        </w:tc>
        <w:tc>
          <w:tcPr>
            <w:tcW w:w="2880" w:type="dxa"/>
          </w:tcPr>
          <w:p w:rsidR="0056055A" w:rsidRPr="003277D4" w:rsidRDefault="0056055A" w:rsidP="00F81C2D">
            <w:pPr>
              <w:pStyle w:val="TableParagraph"/>
              <w:spacing w:before="0" w:after="60"/>
              <w:ind w:left="79" w:right="329"/>
              <w:rPr>
                <w:sz w:val="20"/>
                <w:szCs w:val="20"/>
              </w:rPr>
            </w:pPr>
            <w:r w:rsidRPr="003277D4">
              <w:rPr>
                <w:sz w:val="20"/>
                <w:szCs w:val="20"/>
              </w:rPr>
              <w:t>Accurately identify and document injuries in order to aid in the determination of their possible causation and age.</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2090"/>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Mod3:3</w:t>
            </w:r>
          </w:p>
        </w:tc>
        <w:tc>
          <w:tcPr>
            <w:tcW w:w="2880" w:type="dxa"/>
          </w:tcPr>
          <w:p w:rsidR="0056055A" w:rsidRPr="003277D4" w:rsidRDefault="0056055A" w:rsidP="00F81C2D">
            <w:pPr>
              <w:pStyle w:val="TableParagraph"/>
              <w:spacing w:before="0" w:after="60"/>
              <w:ind w:left="79" w:right="102"/>
              <w:rPr>
                <w:sz w:val="20"/>
                <w:szCs w:val="20"/>
              </w:rPr>
            </w:pPr>
            <w:r w:rsidRPr="003277D4">
              <w:rPr>
                <w:sz w:val="20"/>
                <w:szCs w:val="20"/>
              </w:rPr>
              <w:t>Thoroughly and accurately document positive and negative findings with regards to the known account of the alleged assault.</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bl>
    <w:p w:rsidR="0056055A" w:rsidRPr="003277D4" w:rsidRDefault="0056055A" w:rsidP="0056055A">
      <w:pPr>
        <w:spacing w:after="60"/>
        <w:rPr>
          <w:sz w:val="20"/>
          <w:szCs w:val="20"/>
        </w:rPr>
        <w:sectPr w:rsidR="0056055A" w:rsidRPr="003277D4">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56055A" w:rsidRPr="003277D4" w:rsidTr="00F81C2D">
        <w:trPr>
          <w:trHeight w:val="1264"/>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lastRenderedPageBreak/>
              <w:t>Mod3:4</w:t>
            </w:r>
          </w:p>
        </w:tc>
        <w:tc>
          <w:tcPr>
            <w:tcW w:w="2880" w:type="dxa"/>
          </w:tcPr>
          <w:p w:rsidR="0056055A" w:rsidRPr="003277D4" w:rsidRDefault="0056055A" w:rsidP="00F81C2D">
            <w:pPr>
              <w:pStyle w:val="TableParagraph"/>
              <w:spacing w:before="0" w:after="60"/>
              <w:ind w:left="79" w:right="436"/>
              <w:rPr>
                <w:sz w:val="20"/>
                <w:szCs w:val="20"/>
              </w:rPr>
            </w:pPr>
            <w:r w:rsidRPr="003277D4">
              <w:rPr>
                <w:sz w:val="20"/>
                <w:szCs w:val="20"/>
              </w:rPr>
              <w:t>Risk identification including basic assessment of mental state.</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2093"/>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Mod3:5</w:t>
            </w:r>
          </w:p>
        </w:tc>
        <w:tc>
          <w:tcPr>
            <w:tcW w:w="2880" w:type="dxa"/>
          </w:tcPr>
          <w:p w:rsidR="0056055A" w:rsidRPr="003277D4" w:rsidRDefault="0056055A" w:rsidP="00F81C2D">
            <w:pPr>
              <w:pStyle w:val="TableParagraph"/>
              <w:spacing w:before="0" w:after="60"/>
              <w:ind w:left="79" w:right="156"/>
              <w:rPr>
                <w:sz w:val="20"/>
                <w:szCs w:val="20"/>
              </w:rPr>
            </w:pPr>
            <w:r w:rsidRPr="003277D4">
              <w:rPr>
                <w:sz w:val="20"/>
                <w:szCs w:val="20"/>
              </w:rPr>
              <w:t>Carry out a full physical examination that takes account of possible ongoing medical problems and takes account of injuries which may be due to assault</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1540"/>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Mod3:6</w:t>
            </w:r>
          </w:p>
        </w:tc>
        <w:tc>
          <w:tcPr>
            <w:tcW w:w="2880" w:type="dxa"/>
          </w:tcPr>
          <w:p w:rsidR="0056055A" w:rsidRPr="003277D4" w:rsidRDefault="0056055A" w:rsidP="00F81C2D">
            <w:pPr>
              <w:pStyle w:val="TableParagraph"/>
              <w:spacing w:before="0" w:after="60"/>
              <w:ind w:left="79" w:right="503"/>
              <w:rPr>
                <w:sz w:val="20"/>
                <w:szCs w:val="20"/>
              </w:rPr>
            </w:pPr>
            <w:r w:rsidRPr="003277D4">
              <w:rPr>
                <w:sz w:val="20"/>
                <w:szCs w:val="20"/>
              </w:rPr>
              <w:t>Be able to take accurately labelled forensic samples and ensure minimal cross contamination</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2369"/>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Mod3:7</w:t>
            </w:r>
          </w:p>
        </w:tc>
        <w:tc>
          <w:tcPr>
            <w:tcW w:w="2880" w:type="dxa"/>
          </w:tcPr>
          <w:p w:rsidR="0056055A" w:rsidRPr="003277D4" w:rsidRDefault="0056055A" w:rsidP="00F81C2D">
            <w:pPr>
              <w:pStyle w:val="TableParagraph"/>
              <w:spacing w:before="0" w:after="60"/>
              <w:ind w:left="79" w:right="263"/>
              <w:rPr>
                <w:sz w:val="20"/>
                <w:szCs w:val="20"/>
              </w:rPr>
            </w:pPr>
            <w:r w:rsidRPr="003277D4">
              <w:rPr>
                <w:sz w:val="20"/>
                <w:szCs w:val="20"/>
              </w:rPr>
              <w:t>Assess child development and relevant contributing factors including effects of age and pubertal status particularly with regard to external genitalia</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r w:rsidR="0056055A" w:rsidRPr="003277D4" w:rsidTr="00F81C2D">
        <w:trPr>
          <w:trHeight w:val="712"/>
        </w:trPr>
        <w:tc>
          <w:tcPr>
            <w:tcW w:w="1620" w:type="dxa"/>
          </w:tcPr>
          <w:p w:rsidR="0056055A" w:rsidRPr="003277D4" w:rsidRDefault="0056055A" w:rsidP="00F81C2D">
            <w:pPr>
              <w:pStyle w:val="TableParagraph"/>
              <w:spacing w:before="0" w:after="60"/>
              <w:ind w:left="79"/>
              <w:rPr>
                <w:sz w:val="20"/>
                <w:szCs w:val="20"/>
              </w:rPr>
            </w:pPr>
            <w:r w:rsidRPr="003277D4">
              <w:rPr>
                <w:sz w:val="20"/>
                <w:szCs w:val="20"/>
              </w:rPr>
              <w:t>Mod3:8</w:t>
            </w:r>
          </w:p>
        </w:tc>
        <w:tc>
          <w:tcPr>
            <w:tcW w:w="2880" w:type="dxa"/>
          </w:tcPr>
          <w:p w:rsidR="0056055A" w:rsidRPr="003277D4" w:rsidRDefault="0056055A" w:rsidP="00F81C2D">
            <w:pPr>
              <w:pStyle w:val="TableParagraph"/>
              <w:spacing w:before="0" w:after="60"/>
              <w:ind w:left="79" w:right="129"/>
              <w:rPr>
                <w:sz w:val="20"/>
                <w:szCs w:val="20"/>
              </w:rPr>
            </w:pPr>
            <w:r w:rsidRPr="003277D4">
              <w:rPr>
                <w:sz w:val="20"/>
                <w:szCs w:val="20"/>
              </w:rPr>
              <w:t>Communicate findings to the police</w:t>
            </w:r>
          </w:p>
        </w:tc>
        <w:tc>
          <w:tcPr>
            <w:tcW w:w="1439" w:type="dxa"/>
          </w:tcPr>
          <w:p w:rsidR="0056055A" w:rsidRPr="003277D4" w:rsidRDefault="0056055A" w:rsidP="00F81C2D">
            <w:pPr>
              <w:pStyle w:val="TableParagraph"/>
              <w:spacing w:before="0" w:after="60"/>
              <w:ind w:left="99" w:right="69" w:firstLine="307"/>
              <w:rPr>
                <w:sz w:val="20"/>
                <w:szCs w:val="20"/>
              </w:rPr>
            </w:pPr>
            <w:r w:rsidRPr="003277D4">
              <w:rPr>
                <w:sz w:val="20"/>
                <w:szCs w:val="20"/>
              </w:rPr>
              <w:t>Direct observation</w:t>
            </w:r>
          </w:p>
        </w:tc>
        <w:tc>
          <w:tcPr>
            <w:tcW w:w="4319" w:type="dxa"/>
          </w:tcPr>
          <w:p w:rsidR="0056055A" w:rsidRPr="003277D4" w:rsidRDefault="0056055A" w:rsidP="00F81C2D">
            <w:pPr>
              <w:pStyle w:val="TableParagraph"/>
              <w:spacing w:before="0" w:after="60"/>
              <w:rPr>
                <w:sz w:val="20"/>
                <w:szCs w:val="20"/>
              </w:rPr>
            </w:pPr>
          </w:p>
        </w:tc>
        <w:tc>
          <w:tcPr>
            <w:tcW w:w="2246" w:type="dxa"/>
          </w:tcPr>
          <w:p w:rsidR="0056055A" w:rsidRPr="003277D4" w:rsidRDefault="0056055A" w:rsidP="00F81C2D">
            <w:pPr>
              <w:pStyle w:val="TableParagraph"/>
              <w:spacing w:before="0" w:after="60"/>
              <w:rPr>
                <w:sz w:val="20"/>
                <w:szCs w:val="20"/>
              </w:rPr>
            </w:pPr>
          </w:p>
        </w:tc>
        <w:tc>
          <w:tcPr>
            <w:tcW w:w="1533" w:type="dxa"/>
          </w:tcPr>
          <w:p w:rsidR="0056055A" w:rsidRPr="003277D4" w:rsidRDefault="0056055A" w:rsidP="00F81C2D">
            <w:pPr>
              <w:pStyle w:val="TableParagraph"/>
              <w:spacing w:before="0" w:after="60"/>
              <w:rPr>
                <w:sz w:val="20"/>
                <w:szCs w:val="20"/>
              </w:rPr>
            </w:pPr>
          </w:p>
        </w:tc>
      </w:tr>
    </w:tbl>
    <w:p w:rsidR="0056055A" w:rsidRPr="003277D4" w:rsidRDefault="0056055A" w:rsidP="0056055A">
      <w:pPr>
        <w:pStyle w:val="Body"/>
        <w:spacing w:after="60"/>
        <w:rPr>
          <w:rFonts w:ascii="Arial" w:hAnsi="Arial" w:cs="Arial"/>
          <w:lang w:val="en-GB"/>
        </w:rPr>
      </w:pPr>
    </w:p>
    <w:p w:rsidR="0056055A" w:rsidRPr="003277D4" w:rsidRDefault="0056055A" w:rsidP="0056055A">
      <w:pPr>
        <w:pStyle w:val="Body"/>
        <w:spacing w:after="60"/>
        <w:rPr>
          <w:rFonts w:ascii="Arial" w:hAnsi="Arial" w:cs="Arial"/>
          <w:lang w:val="en-GB"/>
        </w:rPr>
      </w:pPr>
      <w:r w:rsidRPr="003277D4">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p w:rsidR="0056055A" w:rsidRDefault="0056055A" w:rsidP="0056055A">
      <w:pPr>
        <w:sectPr w:rsidR="0056055A">
          <w:pgSz w:w="16850" w:h="11900" w:orient="landscape"/>
          <w:pgMar w:top="1100" w:right="1020" w:bottom="840" w:left="10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56055A" w:rsidTr="00F81C2D">
        <w:trPr>
          <w:trHeight w:val="850"/>
        </w:trPr>
        <w:tc>
          <w:tcPr>
            <w:tcW w:w="13918" w:type="dxa"/>
            <w:gridSpan w:val="2"/>
            <w:shd w:val="clear" w:color="auto" w:fill="003C69"/>
            <w:vAlign w:val="center"/>
          </w:tcPr>
          <w:p w:rsidR="0056055A" w:rsidRDefault="0056055A" w:rsidP="00F81C2D">
            <w:pPr>
              <w:pStyle w:val="TableParagraph"/>
              <w:tabs>
                <w:tab w:val="left" w:pos="2959"/>
              </w:tabs>
              <w:spacing w:before="0" w:after="60"/>
              <w:ind w:left="113"/>
              <w:rPr>
                <w:sz w:val="24"/>
              </w:rPr>
            </w:pPr>
            <w:r>
              <w:rPr>
                <w:color w:val="FFFFFF"/>
                <w:sz w:val="24"/>
              </w:rPr>
              <w:lastRenderedPageBreak/>
              <w:t>Completion of Module</w:t>
            </w:r>
            <w:r>
              <w:rPr>
                <w:color w:val="FFFFFF"/>
                <w:spacing w:val="-2"/>
                <w:sz w:val="24"/>
              </w:rPr>
              <w:t xml:space="preserve"> </w:t>
            </w:r>
            <w:r>
              <w:rPr>
                <w:color w:val="FFFFFF"/>
                <w:sz w:val="24"/>
              </w:rPr>
              <w:t>3:</w:t>
            </w:r>
            <w:r>
              <w:rPr>
                <w:color w:val="FFFFFF"/>
                <w:sz w:val="24"/>
              </w:rPr>
              <w:tab/>
              <w:t>Examination – To be completed by the Educational</w:t>
            </w:r>
            <w:r>
              <w:rPr>
                <w:color w:val="FFFFFF"/>
                <w:spacing w:val="1"/>
                <w:sz w:val="24"/>
              </w:rPr>
              <w:t xml:space="preserve"> </w:t>
            </w:r>
            <w:r>
              <w:rPr>
                <w:color w:val="FFFFFF"/>
                <w:sz w:val="24"/>
              </w:rPr>
              <w:t>Supervisor</w:t>
            </w:r>
          </w:p>
        </w:tc>
      </w:tr>
      <w:tr w:rsidR="0056055A" w:rsidTr="00F81C2D">
        <w:trPr>
          <w:trHeight w:val="850"/>
        </w:trPr>
        <w:tc>
          <w:tcPr>
            <w:tcW w:w="13918" w:type="dxa"/>
            <w:gridSpan w:val="2"/>
            <w:shd w:val="clear" w:color="auto" w:fill="E0F1FF"/>
            <w:vAlign w:val="center"/>
          </w:tcPr>
          <w:p w:rsidR="0056055A" w:rsidRDefault="0056055A" w:rsidP="00F81C2D">
            <w:pPr>
              <w:pStyle w:val="TableParagraph"/>
              <w:spacing w:before="0" w:after="60"/>
              <w:ind w:left="113"/>
              <w:rPr>
                <w:sz w:val="24"/>
              </w:rPr>
            </w:pPr>
            <w:r>
              <w:rPr>
                <w:sz w:val="24"/>
              </w:rPr>
              <w:t>I confirm that all components of the module have been satisfactorily completed</w:t>
            </w:r>
          </w:p>
        </w:tc>
      </w:tr>
      <w:tr w:rsidR="0056055A" w:rsidTr="00F81C2D">
        <w:trPr>
          <w:trHeight w:val="850"/>
        </w:trPr>
        <w:tc>
          <w:tcPr>
            <w:tcW w:w="3781" w:type="dxa"/>
            <w:vAlign w:val="center"/>
          </w:tcPr>
          <w:p w:rsidR="0056055A" w:rsidRPr="003277D4" w:rsidRDefault="0056055A" w:rsidP="00F81C2D">
            <w:pPr>
              <w:pStyle w:val="TableParagraph"/>
              <w:spacing w:before="77"/>
              <w:ind w:left="79"/>
              <w:rPr>
                <w:sz w:val="24"/>
              </w:rPr>
            </w:pPr>
            <w:r w:rsidRPr="003277D4">
              <w:rPr>
                <w:sz w:val="24"/>
              </w:rPr>
              <w:t>Name (please print)</w:t>
            </w:r>
          </w:p>
        </w:tc>
        <w:tc>
          <w:tcPr>
            <w:tcW w:w="10137" w:type="dxa"/>
          </w:tcPr>
          <w:p w:rsidR="0056055A" w:rsidRPr="003277D4" w:rsidRDefault="0056055A" w:rsidP="00F81C2D">
            <w:pPr>
              <w:pStyle w:val="TableParagraph"/>
              <w:rPr>
                <w:rFonts w:ascii="Times New Roman"/>
              </w:rPr>
            </w:pPr>
          </w:p>
        </w:tc>
      </w:tr>
      <w:tr w:rsidR="0056055A" w:rsidTr="00F81C2D">
        <w:trPr>
          <w:trHeight w:val="1264"/>
        </w:trPr>
        <w:tc>
          <w:tcPr>
            <w:tcW w:w="3781" w:type="dxa"/>
            <w:vAlign w:val="center"/>
          </w:tcPr>
          <w:p w:rsidR="0056055A" w:rsidRPr="003277D4" w:rsidRDefault="0056055A" w:rsidP="00F81C2D">
            <w:pPr>
              <w:pStyle w:val="TableParagraph"/>
              <w:spacing w:before="74"/>
              <w:ind w:left="79"/>
              <w:rPr>
                <w:sz w:val="24"/>
              </w:rPr>
            </w:pPr>
            <w:r w:rsidRPr="003277D4">
              <w:rPr>
                <w:sz w:val="24"/>
              </w:rPr>
              <w:t>Hospital/Site name and address</w:t>
            </w:r>
          </w:p>
        </w:tc>
        <w:tc>
          <w:tcPr>
            <w:tcW w:w="10137" w:type="dxa"/>
          </w:tcPr>
          <w:p w:rsidR="0056055A" w:rsidRPr="003277D4" w:rsidRDefault="0056055A" w:rsidP="00F81C2D">
            <w:pPr>
              <w:pStyle w:val="TableParagraph"/>
              <w:rPr>
                <w:rFonts w:ascii="Times New Roman"/>
              </w:rPr>
            </w:pPr>
          </w:p>
        </w:tc>
      </w:tr>
      <w:tr w:rsidR="0056055A" w:rsidTr="00F81C2D">
        <w:trPr>
          <w:trHeight w:val="850"/>
        </w:trPr>
        <w:tc>
          <w:tcPr>
            <w:tcW w:w="3781" w:type="dxa"/>
            <w:vAlign w:val="center"/>
          </w:tcPr>
          <w:p w:rsidR="0056055A" w:rsidRPr="003277D4" w:rsidRDefault="0056055A" w:rsidP="00F81C2D">
            <w:pPr>
              <w:pStyle w:val="TableParagraph"/>
              <w:spacing w:before="74"/>
              <w:ind w:left="79"/>
              <w:rPr>
                <w:sz w:val="24"/>
              </w:rPr>
            </w:pPr>
            <w:r w:rsidRPr="003277D4">
              <w:rPr>
                <w:sz w:val="24"/>
              </w:rPr>
              <w:t>GMC/NMC/HCPC number</w:t>
            </w:r>
          </w:p>
        </w:tc>
        <w:tc>
          <w:tcPr>
            <w:tcW w:w="10137" w:type="dxa"/>
          </w:tcPr>
          <w:p w:rsidR="0056055A" w:rsidRPr="003277D4" w:rsidRDefault="0056055A" w:rsidP="00F81C2D">
            <w:pPr>
              <w:pStyle w:val="TableParagraph"/>
              <w:rPr>
                <w:rFonts w:ascii="Times New Roman"/>
              </w:rPr>
            </w:pPr>
          </w:p>
        </w:tc>
      </w:tr>
      <w:tr w:rsidR="0056055A" w:rsidTr="00F81C2D">
        <w:trPr>
          <w:trHeight w:val="850"/>
        </w:trPr>
        <w:tc>
          <w:tcPr>
            <w:tcW w:w="3781" w:type="dxa"/>
            <w:vAlign w:val="center"/>
          </w:tcPr>
          <w:p w:rsidR="0056055A" w:rsidRPr="003277D4" w:rsidRDefault="0056055A" w:rsidP="00F81C2D">
            <w:pPr>
              <w:pStyle w:val="TableParagraph"/>
              <w:spacing w:before="75"/>
              <w:ind w:left="79"/>
              <w:rPr>
                <w:sz w:val="24"/>
              </w:rPr>
            </w:pPr>
            <w:r w:rsidRPr="003277D4">
              <w:rPr>
                <w:sz w:val="24"/>
              </w:rPr>
              <w:t>Email address</w:t>
            </w:r>
          </w:p>
        </w:tc>
        <w:tc>
          <w:tcPr>
            <w:tcW w:w="10137" w:type="dxa"/>
          </w:tcPr>
          <w:p w:rsidR="0056055A" w:rsidRPr="003277D4" w:rsidRDefault="0056055A" w:rsidP="00F81C2D">
            <w:pPr>
              <w:pStyle w:val="TableParagraph"/>
              <w:rPr>
                <w:rFonts w:ascii="Times New Roman"/>
              </w:rPr>
            </w:pPr>
          </w:p>
        </w:tc>
      </w:tr>
      <w:tr w:rsidR="0056055A" w:rsidTr="00F81C2D">
        <w:trPr>
          <w:trHeight w:val="850"/>
        </w:trPr>
        <w:tc>
          <w:tcPr>
            <w:tcW w:w="3781" w:type="dxa"/>
            <w:vAlign w:val="center"/>
          </w:tcPr>
          <w:p w:rsidR="0056055A" w:rsidRPr="003277D4" w:rsidRDefault="0056055A" w:rsidP="00F81C2D">
            <w:pPr>
              <w:pStyle w:val="TableParagraph"/>
              <w:spacing w:before="77"/>
              <w:ind w:left="79"/>
              <w:rPr>
                <w:sz w:val="24"/>
              </w:rPr>
            </w:pPr>
            <w:r w:rsidRPr="003277D4">
              <w:rPr>
                <w:sz w:val="24"/>
              </w:rPr>
              <w:t>Signature</w:t>
            </w:r>
          </w:p>
        </w:tc>
        <w:tc>
          <w:tcPr>
            <w:tcW w:w="10137" w:type="dxa"/>
          </w:tcPr>
          <w:p w:rsidR="0056055A" w:rsidRPr="003277D4" w:rsidRDefault="0056055A" w:rsidP="00F81C2D">
            <w:pPr>
              <w:pStyle w:val="TableParagraph"/>
              <w:rPr>
                <w:rFonts w:ascii="Times New Roman"/>
              </w:rPr>
            </w:pPr>
          </w:p>
        </w:tc>
      </w:tr>
      <w:tr w:rsidR="0056055A" w:rsidTr="00F81C2D">
        <w:trPr>
          <w:trHeight w:val="850"/>
        </w:trPr>
        <w:tc>
          <w:tcPr>
            <w:tcW w:w="3781" w:type="dxa"/>
            <w:vAlign w:val="center"/>
          </w:tcPr>
          <w:p w:rsidR="0056055A" w:rsidRPr="003277D4" w:rsidRDefault="0056055A" w:rsidP="00F81C2D">
            <w:pPr>
              <w:pStyle w:val="TableParagraph"/>
              <w:spacing w:before="77"/>
              <w:ind w:left="79"/>
              <w:rPr>
                <w:sz w:val="24"/>
              </w:rPr>
            </w:pPr>
            <w:r w:rsidRPr="003277D4">
              <w:rPr>
                <w:sz w:val="24"/>
              </w:rPr>
              <w:t>Date</w:t>
            </w:r>
          </w:p>
        </w:tc>
        <w:tc>
          <w:tcPr>
            <w:tcW w:w="10137" w:type="dxa"/>
          </w:tcPr>
          <w:p w:rsidR="0056055A" w:rsidRPr="003277D4" w:rsidRDefault="0056055A" w:rsidP="00F81C2D">
            <w:pPr>
              <w:pStyle w:val="TableParagraph"/>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78"/>
      </w:tblGrid>
      <w:tr w:rsidR="0056055A" w:rsidTr="00F81C2D">
        <w:trPr>
          <w:trHeight w:val="804"/>
        </w:trPr>
        <w:tc>
          <w:tcPr>
            <w:tcW w:w="14078" w:type="dxa"/>
            <w:shd w:val="clear" w:color="auto" w:fill="003C69"/>
            <w:vAlign w:val="center"/>
          </w:tcPr>
          <w:p w:rsidR="0056055A" w:rsidRDefault="0056055A" w:rsidP="00F81C2D">
            <w:pPr>
              <w:pStyle w:val="TableParagraph"/>
              <w:tabs>
                <w:tab w:val="left" w:pos="2463"/>
              </w:tabs>
              <w:spacing w:before="0" w:after="60"/>
              <w:ind w:left="79" w:right="10764"/>
              <w:rPr>
                <w:sz w:val="24"/>
              </w:rPr>
            </w:pPr>
            <w:r>
              <w:rPr>
                <w:color w:val="FFFFFF"/>
                <w:sz w:val="24"/>
              </w:rPr>
              <w:lastRenderedPageBreak/>
              <w:t>Module 4   Topic:</w:t>
            </w:r>
            <w:r>
              <w:rPr>
                <w:color w:val="FFFFFF"/>
                <w:spacing w:val="9"/>
                <w:sz w:val="24"/>
              </w:rPr>
              <w:t xml:space="preserve"> </w:t>
            </w:r>
            <w:r>
              <w:rPr>
                <w:color w:val="FFFFFF"/>
                <w:spacing w:val="-3"/>
                <w:sz w:val="24"/>
              </w:rPr>
              <w:t>Aftercare</w:t>
            </w:r>
          </w:p>
        </w:tc>
      </w:tr>
      <w:tr w:rsidR="0056055A" w:rsidTr="00F81C2D">
        <w:trPr>
          <w:trHeight w:val="1701"/>
        </w:trPr>
        <w:tc>
          <w:tcPr>
            <w:tcW w:w="14078" w:type="dxa"/>
            <w:shd w:val="clear" w:color="auto" w:fill="E0F1FF"/>
            <w:vAlign w:val="center"/>
          </w:tcPr>
          <w:p w:rsidR="0056055A" w:rsidRDefault="0056055A" w:rsidP="00F81C2D">
            <w:pPr>
              <w:pStyle w:val="TableParagraph"/>
              <w:spacing w:before="0" w:after="60"/>
              <w:ind w:left="0"/>
              <w:rPr>
                <w:sz w:val="24"/>
              </w:rPr>
            </w:pPr>
            <w:r>
              <w:rPr>
                <w:sz w:val="24"/>
              </w:rPr>
              <w:t>Objective 1: Provide:</w:t>
            </w:r>
          </w:p>
          <w:p w:rsidR="0056055A" w:rsidRDefault="0056055A" w:rsidP="0056055A">
            <w:pPr>
              <w:pStyle w:val="TableParagraph"/>
              <w:numPr>
                <w:ilvl w:val="0"/>
                <w:numId w:val="6"/>
              </w:numPr>
              <w:tabs>
                <w:tab w:val="left" w:pos="1957"/>
              </w:tabs>
              <w:spacing w:before="0" w:after="60"/>
              <w:rPr>
                <w:sz w:val="24"/>
              </w:rPr>
            </w:pPr>
            <w:r>
              <w:rPr>
                <w:sz w:val="24"/>
              </w:rPr>
              <w:t>Information and guidance to complainants about</w:t>
            </w:r>
            <w:r>
              <w:rPr>
                <w:spacing w:val="2"/>
                <w:sz w:val="24"/>
              </w:rPr>
              <w:t xml:space="preserve"> </w:t>
            </w:r>
            <w:r>
              <w:rPr>
                <w:sz w:val="24"/>
              </w:rPr>
              <w:t>aftercare</w:t>
            </w:r>
          </w:p>
          <w:p w:rsidR="0056055A" w:rsidRDefault="0056055A" w:rsidP="0056055A">
            <w:pPr>
              <w:pStyle w:val="TableParagraph"/>
              <w:numPr>
                <w:ilvl w:val="0"/>
                <w:numId w:val="6"/>
              </w:numPr>
              <w:tabs>
                <w:tab w:val="left" w:pos="1957"/>
              </w:tabs>
              <w:spacing w:before="0" w:after="60"/>
              <w:rPr>
                <w:sz w:val="24"/>
              </w:rPr>
            </w:pPr>
            <w:r>
              <w:rPr>
                <w:sz w:val="24"/>
              </w:rPr>
              <w:t>Immediate care at the time of the forensic medical</w:t>
            </w:r>
            <w:r>
              <w:rPr>
                <w:spacing w:val="3"/>
                <w:sz w:val="24"/>
              </w:rPr>
              <w:t xml:space="preserve"> </w:t>
            </w:r>
            <w:r>
              <w:rPr>
                <w:sz w:val="24"/>
              </w:rPr>
              <w:t>examination</w:t>
            </w:r>
          </w:p>
          <w:p w:rsidR="0056055A" w:rsidRDefault="0056055A" w:rsidP="0056055A">
            <w:pPr>
              <w:pStyle w:val="TableParagraph"/>
              <w:numPr>
                <w:ilvl w:val="0"/>
                <w:numId w:val="6"/>
              </w:numPr>
              <w:tabs>
                <w:tab w:val="left" w:pos="1957"/>
              </w:tabs>
              <w:spacing w:before="0" w:after="60"/>
              <w:rPr>
                <w:sz w:val="24"/>
              </w:rPr>
            </w:pPr>
            <w:r>
              <w:rPr>
                <w:sz w:val="24"/>
              </w:rPr>
              <w:t>Ongoing follow-up and support for a complainant, including referral to other</w:t>
            </w:r>
            <w:r>
              <w:rPr>
                <w:spacing w:val="-5"/>
                <w:sz w:val="24"/>
              </w:rPr>
              <w:t xml:space="preserve"> </w:t>
            </w:r>
            <w:r>
              <w:rPr>
                <w:sz w:val="24"/>
              </w:rPr>
              <w:t>agencies</w:t>
            </w:r>
          </w:p>
        </w:tc>
      </w:tr>
    </w:tbl>
    <w:p w:rsidR="0056055A" w:rsidRDefault="0056055A" w:rsidP="0056055A">
      <w:pPr>
        <w:pStyle w:val="BodyText"/>
        <w:spacing w:before="2"/>
        <w:rPr>
          <w:sz w:val="25"/>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56055A" w:rsidRPr="00376916" w:rsidTr="00F81C2D">
        <w:trPr>
          <w:trHeight w:val="1262"/>
        </w:trPr>
        <w:tc>
          <w:tcPr>
            <w:tcW w:w="1620" w:type="dxa"/>
          </w:tcPr>
          <w:p w:rsidR="0056055A" w:rsidRPr="00376916" w:rsidRDefault="0056055A" w:rsidP="00F81C2D">
            <w:pPr>
              <w:pStyle w:val="TableParagraph"/>
              <w:spacing w:before="0" w:after="60"/>
              <w:ind w:left="81"/>
              <w:rPr>
                <w:b/>
                <w:sz w:val="20"/>
                <w:szCs w:val="20"/>
              </w:rPr>
            </w:pPr>
            <w:r w:rsidRPr="00376916">
              <w:rPr>
                <w:b/>
                <w:sz w:val="20"/>
                <w:szCs w:val="20"/>
              </w:rPr>
              <w:t>Label</w:t>
            </w:r>
          </w:p>
        </w:tc>
        <w:tc>
          <w:tcPr>
            <w:tcW w:w="2880" w:type="dxa"/>
          </w:tcPr>
          <w:p w:rsidR="0056055A" w:rsidRPr="00376916" w:rsidRDefault="0056055A" w:rsidP="00F81C2D">
            <w:pPr>
              <w:pStyle w:val="TableParagraph"/>
              <w:spacing w:before="0" w:after="60"/>
              <w:ind w:left="81"/>
              <w:rPr>
                <w:b/>
                <w:sz w:val="20"/>
                <w:szCs w:val="20"/>
              </w:rPr>
            </w:pPr>
            <w:r w:rsidRPr="00376916">
              <w:rPr>
                <w:b/>
                <w:sz w:val="20"/>
                <w:szCs w:val="20"/>
              </w:rPr>
              <w:t>Skills</w:t>
            </w:r>
          </w:p>
        </w:tc>
        <w:tc>
          <w:tcPr>
            <w:tcW w:w="1439" w:type="dxa"/>
          </w:tcPr>
          <w:p w:rsidR="0056055A" w:rsidRPr="00376916" w:rsidRDefault="0056055A" w:rsidP="00F81C2D">
            <w:pPr>
              <w:pStyle w:val="TableParagraph"/>
              <w:spacing w:before="0" w:after="60"/>
              <w:ind w:left="223" w:right="210"/>
              <w:jc w:val="center"/>
              <w:rPr>
                <w:b/>
                <w:sz w:val="20"/>
                <w:szCs w:val="20"/>
              </w:rPr>
            </w:pPr>
            <w:r w:rsidRPr="00376916">
              <w:rPr>
                <w:b/>
                <w:sz w:val="20"/>
                <w:szCs w:val="20"/>
              </w:rPr>
              <w:t>Evidence required See para 18</w:t>
            </w:r>
          </w:p>
        </w:tc>
        <w:tc>
          <w:tcPr>
            <w:tcW w:w="4319" w:type="dxa"/>
          </w:tcPr>
          <w:p w:rsidR="0056055A" w:rsidRPr="00376916" w:rsidRDefault="0056055A" w:rsidP="00F81C2D">
            <w:pPr>
              <w:pStyle w:val="Body"/>
              <w:spacing w:after="60"/>
              <w:jc w:val="center"/>
              <w:rPr>
                <w:rFonts w:ascii="Arial" w:hAnsi="Arial" w:cs="Arial"/>
                <w:b/>
                <w:sz w:val="20"/>
                <w:szCs w:val="20"/>
                <w:lang w:val="en-GB"/>
              </w:rPr>
            </w:pPr>
            <w:r>
              <w:rPr>
                <w:rFonts w:ascii="Arial" w:hAnsi="Arial" w:cs="Arial"/>
                <w:b/>
                <w:sz w:val="20"/>
                <w:szCs w:val="20"/>
                <w:lang w:val="en-GB"/>
              </w:rPr>
              <w:t xml:space="preserve">Performance feedback and </w:t>
            </w:r>
            <w:r w:rsidRPr="00376916">
              <w:rPr>
                <w:rFonts w:ascii="Arial" w:hAnsi="Arial" w:cs="Arial"/>
                <w:b/>
                <w:sz w:val="20"/>
                <w:szCs w:val="20"/>
                <w:lang w:val="en-GB"/>
              </w:rPr>
              <w:t>comments essential, as COVE likely to be rejected without these</w:t>
            </w:r>
          </w:p>
          <w:p w:rsidR="0056055A" w:rsidRPr="00376916" w:rsidRDefault="0056055A" w:rsidP="00F81C2D">
            <w:pPr>
              <w:pStyle w:val="TableParagraph"/>
              <w:spacing w:before="0" w:after="60"/>
              <w:ind w:left="277" w:right="194"/>
              <w:jc w:val="center"/>
              <w:rPr>
                <w:b/>
                <w:sz w:val="20"/>
                <w:szCs w:val="20"/>
              </w:rPr>
            </w:pPr>
            <w:r w:rsidRPr="00376916">
              <w:rPr>
                <w:b/>
                <w:sz w:val="20"/>
                <w:szCs w:val="20"/>
              </w:rPr>
              <w:t>(If competence not yet achieved</w:t>
            </w:r>
            <w:r w:rsidRPr="00376916">
              <w:rPr>
                <w:b/>
                <w:spacing w:val="-11"/>
                <w:sz w:val="20"/>
                <w:szCs w:val="20"/>
              </w:rPr>
              <w:t xml:space="preserve"> </w:t>
            </w:r>
            <w:r w:rsidRPr="00376916">
              <w:rPr>
                <w:b/>
                <w:sz w:val="20"/>
                <w:szCs w:val="20"/>
              </w:rPr>
              <w:t>list tasks to be</w:t>
            </w:r>
            <w:r w:rsidRPr="00376916">
              <w:rPr>
                <w:b/>
                <w:spacing w:val="-2"/>
                <w:sz w:val="20"/>
                <w:szCs w:val="20"/>
              </w:rPr>
              <w:t xml:space="preserve"> </w:t>
            </w:r>
            <w:r w:rsidRPr="00376916">
              <w:rPr>
                <w:b/>
                <w:sz w:val="20"/>
                <w:szCs w:val="20"/>
              </w:rPr>
              <w:t>completed)</w:t>
            </w:r>
          </w:p>
        </w:tc>
        <w:tc>
          <w:tcPr>
            <w:tcW w:w="2246" w:type="dxa"/>
          </w:tcPr>
          <w:p w:rsidR="0056055A" w:rsidRDefault="0056055A" w:rsidP="00F81C2D">
            <w:pPr>
              <w:pStyle w:val="TableParagraph"/>
              <w:spacing w:before="0" w:after="60"/>
              <w:ind w:left="174" w:right="150" w:hanging="6"/>
              <w:jc w:val="center"/>
              <w:rPr>
                <w:b/>
                <w:sz w:val="20"/>
                <w:szCs w:val="20"/>
              </w:rPr>
            </w:pPr>
            <w:r w:rsidRPr="00376916">
              <w:rPr>
                <w:b/>
                <w:sz w:val="20"/>
                <w:szCs w:val="20"/>
              </w:rPr>
              <w:t xml:space="preserve">Competence attained </w:t>
            </w:r>
          </w:p>
          <w:p w:rsidR="0056055A" w:rsidRDefault="0056055A" w:rsidP="00F81C2D">
            <w:pPr>
              <w:pStyle w:val="TableParagraph"/>
              <w:spacing w:before="0" w:after="60"/>
              <w:ind w:left="174" w:right="150" w:hanging="6"/>
              <w:jc w:val="center"/>
              <w:rPr>
                <w:b/>
                <w:sz w:val="20"/>
                <w:szCs w:val="20"/>
              </w:rPr>
            </w:pPr>
            <w:r w:rsidRPr="00376916">
              <w:rPr>
                <w:b/>
                <w:sz w:val="20"/>
                <w:szCs w:val="20"/>
              </w:rPr>
              <w:t xml:space="preserve">signature </w:t>
            </w:r>
          </w:p>
          <w:p w:rsidR="0056055A" w:rsidRPr="00376916" w:rsidRDefault="0056055A" w:rsidP="00F81C2D">
            <w:pPr>
              <w:pStyle w:val="TableParagraph"/>
              <w:spacing w:before="0" w:after="60"/>
              <w:ind w:left="174" w:right="150" w:hanging="6"/>
              <w:jc w:val="center"/>
              <w:rPr>
                <w:b/>
                <w:sz w:val="20"/>
                <w:szCs w:val="20"/>
              </w:rPr>
            </w:pPr>
            <w:r w:rsidRPr="00376916">
              <w:rPr>
                <w:b/>
                <w:sz w:val="20"/>
                <w:szCs w:val="20"/>
              </w:rPr>
              <w:t>NB See Note 1 below</w:t>
            </w:r>
          </w:p>
        </w:tc>
        <w:tc>
          <w:tcPr>
            <w:tcW w:w="1533" w:type="dxa"/>
          </w:tcPr>
          <w:p w:rsidR="0056055A" w:rsidRPr="00376916" w:rsidRDefault="0056055A" w:rsidP="00F81C2D">
            <w:pPr>
              <w:pStyle w:val="TableParagraph"/>
              <w:spacing w:before="0" w:after="60"/>
              <w:ind w:left="88" w:right="71" w:firstLine="5"/>
              <w:jc w:val="center"/>
              <w:rPr>
                <w:b/>
                <w:sz w:val="20"/>
                <w:szCs w:val="20"/>
              </w:rPr>
            </w:pPr>
            <w:r w:rsidRPr="00376916">
              <w:rPr>
                <w:b/>
                <w:sz w:val="20"/>
                <w:szCs w:val="20"/>
              </w:rPr>
              <w:t>Date Competence achieved</w:t>
            </w:r>
          </w:p>
        </w:tc>
      </w:tr>
      <w:tr w:rsidR="0056055A" w:rsidRPr="00376916" w:rsidTr="00F81C2D">
        <w:trPr>
          <w:trHeight w:val="1264"/>
        </w:trPr>
        <w:tc>
          <w:tcPr>
            <w:tcW w:w="1620" w:type="dxa"/>
          </w:tcPr>
          <w:p w:rsidR="0056055A" w:rsidRPr="00376916" w:rsidRDefault="0056055A" w:rsidP="00F81C2D">
            <w:pPr>
              <w:pStyle w:val="TableParagraph"/>
              <w:spacing w:before="77"/>
              <w:ind w:left="81"/>
              <w:rPr>
                <w:sz w:val="20"/>
                <w:szCs w:val="20"/>
              </w:rPr>
            </w:pPr>
            <w:r w:rsidRPr="00376916">
              <w:rPr>
                <w:sz w:val="20"/>
                <w:szCs w:val="20"/>
              </w:rPr>
              <w:t>Mod4:1</w:t>
            </w:r>
          </w:p>
        </w:tc>
        <w:tc>
          <w:tcPr>
            <w:tcW w:w="2880" w:type="dxa"/>
          </w:tcPr>
          <w:p w:rsidR="0056055A" w:rsidRPr="00376916" w:rsidRDefault="0056055A" w:rsidP="00F81C2D">
            <w:pPr>
              <w:pStyle w:val="TableParagraph"/>
              <w:spacing w:before="77"/>
              <w:ind w:left="81" w:right="327"/>
              <w:rPr>
                <w:sz w:val="20"/>
                <w:szCs w:val="20"/>
              </w:rPr>
            </w:pPr>
            <w:r w:rsidRPr="00376916">
              <w:rPr>
                <w:sz w:val="20"/>
                <w:szCs w:val="20"/>
              </w:rPr>
              <w:t>Discuss with the complainant where appropriate the risks of unintended pregnancy</w:t>
            </w:r>
          </w:p>
        </w:tc>
        <w:tc>
          <w:tcPr>
            <w:tcW w:w="1439" w:type="dxa"/>
          </w:tcPr>
          <w:p w:rsidR="0056055A" w:rsidRPr="00376916" w:rsidRDefault="0056055A" w:rsidP="00F81C2D">
            <w:pPr>
              <w:pStyle w:val="TableParagraph"/>
              <w:spacing w:before="77"/>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r w:rsidR="0056055A" w:rsidRPr="00376916" w:rsidTr="00F81C2D">
        <w:trPr>
          <w:trHeight w:val="1540"/>
        </w:trPr>
        <w:tc>
          <w:tcPr>
            <w:tcW w:w="1620" w:type="dxa"/>
          </w:tcPr>
          <w:p w:rsidR="0056055A" w:rsidRPr="00376916" w:rsidRDefault="0056055A" w:rsidP="00F81C2D">
            <w:pPr>
              <w:pStyle w:val="TableParagraph"/>
              <w:spacing w:before="77"/>
              <w:ind w:left="81"/>
              <w:rPr>
                <w:sz w:val="20"/>
                <w:szCs w:val="20"/>
              </w:rPr>
            </w:pPr>
            <w:r w:rsidRPr="00376916">
              <w:rPr>
                <w:sz w:val="20"/>
                <w:szCs w:val="20"/>
              </w:rPr>
              <w:t>Mod4:2</w:t>
            </w:r>
          </w:p>
        </w:tc>
        <w:tc>
          <w:tcPr>
            <w:tcW w:w="2880" w:type="dxa"/>
          </w:tcPr>
          <w:p w:rsidR="0056055A" w:rsidRPr="00376916" w:rsidRDefault="0056055A" w:rsidP="00F81C2D">
            <w:pPr>
              <w:pStyle w:val="TableParagraph"/>
              <w:spacing w:before="77"/>
              <w:ind w:left="81" w:right="170"/>
              <w:rPr>
                <w:sz w:val="20"/>
                <w:szCs w:val="20"/>
              </w:rPr>
            </w:pPr>
            <w:r w:rsidRPr="00376916">
              <w:rPr>
                <w:sz w:val="20"/>
                <w:szCs w:val="20"/>
              </w:rPr>
              <w:t>Discuss with the complainant risks of acquisition of sexually transmitted infection and blood-borne viruses</w:t>
            </w:r>
          </w:p>
        </w:tc>
        <w:tc>
          <w:tcPr>
            <w:tcW w:w="1439" w:type="dxa"/>
          </w:tcPr>
          <w:p w:rsidR="0056055A" w:rsidRPr="00376916" w:rsidRDefault="0056055A" w:rsidP="00F81C2D">
            <w:pPr>
              <w:pStyle w:val="TableParagraph"/>
              <w:spacing w:before="77"/>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r w:rsidR="0056055A" w:rsidRPr="00376916" w:rsidTr="00F81C2D">
        <w:trPr>
          <w:trHeight w:val="1264"/>
        </w:trPr>
        <w:tc>
          <w:tcPr>
            <w:tcW w:w="1620" w:type="dxa"/>
          </w:tcPr>
          <w:p w:rsidR="0056055A" w:rsidRPr="00376916" w:rsidRDefault="0056055A" w:rsidP="00F81C2D">
            <w:pPr>
              <w:pStyle w:val="TableParagraph"/>
              <w:spacing w:before="75"/>
              <w:ind w:left="81"/>
              <w:rPr>
                <w:sz w:val="20"/>
                <w:szCs w:val="20"/>
              </w:rPr>
            </w:pPr>
            <w:r w:rsidRPr="00376916">
              <w:rPr>
                <w:sz w:val="20"/>
                <w:szCs w:val="20"/>
              </w:rPr>
              <w:t>Mod4:3</w:t>
            </w:r>
          </w:p>
        </w:tc>
        <w:tc>
          <w:tcPr>
            <w:tcW w:w="2880" w:type="dxa"/>
          </w:tcPr>
          <w:p w:rsidR="0056055A" w:rsidRPr="00376916" w:rsidRDefault="0056055A" w:rsidP="00F81C2D">
            <w:pPr>
              <w:pStyle w:val="TableParagraph"/>
              <w:spacing w:before="75"/>
              <w:ind w:left="81" w:right="260"/>
              <w:rPr>
                <w:sz w:val="20"/>
                <w:szCs w:val="20"/>
              </w:rPr>
            </w:pPr>
            <w:r w:rsidRPr="00376916">
              <w:rPr>
                <w:sz w:val="20"/>
                <w:szCs w:val="20"/>
              </w:rPr>
              <w:t>Risk-assess need for, and provide as necessary, emergency hormonal contraception</w:t>
            </w:r>
          </w:p>
        </w:tc>
        <w:tc>
          <w:tcPr>
            <w:tcW w:w="1439" w:type="dxa"/>
          </w:tcPr>
          <w:p w:rsidR="0056055A" w:rsidRPr="00376916" w:rsidRDefault="0056055A" w:rsidP="00F81C2D">
            <w:pPr>
              <w:pStyle w:val="TableParagraph"/>
              <w:spacing w:before="75"/>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bl>
    <w:p w:rsidR="0056055A" w:rsidRPr="00376916" w:rsidRDefault="0056055A" w:rsidP="0056055A">
      <w:pPr>
        <w:rPr>
          <w:sz w:val="20"/>
          <w:szCs w:val="20"/>
        </w:rPr>
        <w:sectPr w:rsidR="0056055A" w:rsidRPr="00376916">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246"/>
        <w:gridCol w:w="1533"/>
      </w:tblGrid>
      <w:tr w:rsidR="0056055A" w:rsidRPr="00376916" w:rsidTr="00F81C2D">
        <w:trPr>
          <w:trHeight w:val="2645"/>
        </w:trPr>
        <w:tc>
          <w:tcPr>
            <w:tcW w:w="1620" w:type="dxa"/>
          </w:tcPr>
          <w:p w:rsidR="0056055A" w:rsidRPr="00376916" w:rsidRDefault="0056055A" w:rsidP="00F81C2D">
            <w:pPr>
              <w:pStyle w:val="TableParagraph"/>
              <w:spacing w:before="77"/>
              <w:ind w:left="81"/>
              <w:rPr>
                <w:sz w:val="20"/>
                <w:szCs w:val="20"/>
              </w:rPr>
            </w:pPr>
            <w:r w:rsidRPr="00376916">
              <w:rPr>
                <w:sz w:val="20"/>
                <w:szCs w:val="20"/>
              </w:rPr>
              <w:lastRenderedPageBreak/>
              <w:t>Mod4:4</w:t>
            </w:r>
          </w:p>
        </w:tc>
        <w:tc>
          <w:tcPr>
            <w:tcW w:w="2880" w:type="dxa"/>
          </w:tcPr>
          <w:p w:rsidR="0056055A" w:rsidRPr="00376916" w:rsidRDefault="0056055A" w:rsidP="00F81C2D">
            <w:pPr>
              <w:pStyle w:val="TableParagraph"/>
              <w:spacing w:before="77"/>
              <w:ind w:left="81" w:right="77"/>
              <w:rPr>
                <w:sz w:val="20"/>
                <w:szCs w:val="20"/>
              </w:rPr>
            </w:pPr>
            <w:r w:rsidRPr="00376916">
              <w:rPr>
                <w:sz w:val="20"/>
                <w:szCs w:val="20"/>
              </w:rPr>
              <w:t>Risk-assess need for prophylactic interventions (e.g. antibiotics / antivirals and vaccines) and provide as necessary according to local/national guidelines with discussion of side effects efficacy and</w:t>
            </w:r>
            <w:r w:rsidRPr="00376916">
              <w:rPr>
                <w:spacing w:val="-6"/>
                <w:sz w:val="20"/>
                <w:szCs w:val="20"/>
              </w:rPr>
              <w:t xml:space="preserve"> </w:t>
            </w:r>
            <w:r w:rsidRPr="00376916">
              <w:rPr>
                <w:sz w:val="20"/>
                <w:szCs w:val="20"/>
              </w:rPr>
              <w:t>risks</w:t>
            </w:r>
          </w:p>
        </w:tc>
        <w:tc>
          <w:tcPr>
            <w:tcW w:w="1439" w:type="dxa"/>
          </w:tcPr>
          <w:p w:rsidR="0056055A" w:rsidRPr="00376916" w:rsidRDefault="0056055A" w:rsidP="00F81C2D">
            <w:pPr>
              <w:pStyle w:val="TableParagraph"/>
              <w:spacing w:before="77"/>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r w:rsidR="0056055A" w:rsidRPr="00376916" w:rsidTr="00F81C2D">
        <w:trPr>
          <w:trHeight w:val="1264"/>
        </w:trPr>
        <w:tc>
          <w:tcPr>
            <w:tcW w:w="1620" w:type="dxa"/>
          </w:tcPr>
          <w:p w:rsidR="0056055A" w:rsidRPr="00376916" w:rsidRDefault="0056055A" w:rsidP="00F81C2D">
            <w:pPr>
              <w:pStyle w:val="TableParagraph"/>
              <w:spacing w:before="77"/>
              <w:ind w:left="81"/>
              <w:rPr>
                <w:sz w:val="20"/>
                <w:szCs w:val="20"/>
              </w:rPr>
            </w:pPr>
            <w:r w:rsidRPr="00376916">
              <w:rPr>
                <w:sz w:val="20"/>
                <w:szCs w:val="20"/>
              </w:rPr>
              <w:t>Mod4:5</w:t>
            </w:r>
          </w:p>
        </w:tc>
        <w:tc>
          <w:tcPr>
            <w:tcW w:w="2880" w:type="dxa"/>
          </w:tcPr>
          <w:p w:rsidR="0056055A" w:rsidRPr="00376916" w:rsidRDefault="0056055A" w:rsidP="00F81C2D">
            <w:pPr>
              <w:pStyle w:val="TableParagraph"/>
              <w:spacing w:before="77"/>
              <w:ind w:left="81" w:right="140"/>
              <w:rPr>
                <w:sz w:val="20"/>
                <w:szCs w:val="20"/>
              </w:rPr>
            </w:pPr>
            <w:r w:rsidRPr="00376916">
              <w:rPr>
                <w:sz w:val="20"/>
                <w:szCs w:val="20"/>
              </w:rPr>
              <w:t>Discuss the importance of on-going medical care and important triggers to access services</w:t>
            </w:r>
          </w:p>
        </w:tc>
        <w:tc>
          <w:tcPr>
            <w:tcW w:w="1439" w:type="dxa"/>
          </w:tcPr>
          <w:p w:rsidR="0056055A" w:rsidRPr="00376916" w:rsidRDefault="0056055A" w:rsidP="00F81C2D">
            <w:pPr>
              <w:pStyle w:val="TableParagraph"/>
              <w:spacing w:before="77"/>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r w:rsidR="0056055A" w:rsidRPr="00376916" w:rsidTr="00F81C2D">
        <w:trPr>
          <w:trHeight w:val="1264"/>
        </w:trPr>
        <w:tc>
          <w:tcPr>
            <w:tcW w:w="1620" w:type="dxa"/>
          </w:tcPr>
          <w:p w:rsidR="0056055A" w:rsidRPr="00376916" w:rsidRDefault="0056055A" w:rsidP="00F81C2D">
            <w:pPr>
              <w:pStyle w:val="TableParagraph"/>
              <w:spacing w:before="77"/>
              <w:ind w:left="81"/>
              <w:rPr>
                <w:sz w:val="20"/>
                <w:szCs w:val="20"/>
              </w:rPr>
            </w:pPr>
            <w:r w:rsidRPr="00376916">
              <w:rPr>
                <w:sz w:val="20"/>
                <w:szCs w:val="20"/>
              </w:rPr>
              <w:t>Mod4:6</w:t>
            </w:r>
          </w:p>
        </w:tc>
        <w:tc>
          <w:tcPr>
            <w:tcW w:w="2880" w:type="dxa"/>
          </w:tcPr>
          <w:p w:rsidR="0056055A" w:rsidRPr="00376916" w:rsidRDefault="0056055A" w:rsidP="00F81C2D">
            <w:pPr>
              <w:pStyle w:val="TableParagraph"/>
              <w:spacing w:before="77"/>
              <w:ind w:left="81" w:right="197"/>
              <w:rPr>
                <w:sz w:val="20"/>
                <w:szCs w:val="20"/>
              </w:rPr>
            </w:pPr>
            <w:r w:rsidRPr="00376916">
              <w:rPr>
                <w:sz w:val="20"/>
                <w:szCs w:val="20"/>
              </w:rPr>
              <w:t>Formulate and implement plan for follow-up including referral to other services</w:t>
            </w:r>
          </w:p>
        </w:tc>
        <w:tc>
          <w:tcPr>
            <w:tcW w:w="1439" w:type="dxa"/>
          </w:tcPr>
          <w:p w:rsidR="0056055A" w:rsidRPr="00376916" w:rsidRDefault="0056055A" w:rsidP="00F81C2D">
            <w:pPr>
              <w:pStyle w:val="TableParagraph"/>
              <w:spacing w:before="77"/>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r w:rsidR="0056055A" w:rsidRPr="00376916" w:rsidTr="00F81C2D">
        <w:trPr>
          <w:trHeight w:val="988"/>
        </w:trPr>
        <w:tc>
          <w:tcPr>
            <w:tcW w:w="1620" w:type="dxa"/>
          </w:tcPr>
          <w:p w:rsidR="0056055A" w:rsidRPr="00376916" w:rsidRDefault="0056055A" w:rsidP="00F81C2D">
            <w:pPr>
              <w:pStyle w:val="TableParagraph"/>
              <w:spacing w:before="74"/>
              <w:ind w:left="81"/>
              <w:rPr>
                <w:color w:val="000000" w:themeColor="text1"/>
                <w:sz w:val="20"/>
                <w:szCs w:val="20"/>
              </w:rPr>
            </w:pPr>
            <w:r w:rsidRPr="00376916">
              <w:rPr>
                <w:color w:val="000000" w:themeColor="text1"/>
                <w:sz w:val="20"/>
                <w:szCs w:val="20"/>
              </w:rPr>
              <w:t>Mod4:7</w:t>
            </w:r>
          </w:p>
        </w:tc>
        <w:tc>
          <w:tcPr>
            <w:tcW w:w="2880" w:type="dxa"/>
          </w:tcPr>
          <w:p w:rsidR="0056055A" w:rsidRPr="00376916" w:rsidRDefault="0056055A" w:rsidP="00F81C2D">
            <w:pPr>
              <w:pStyle w:val="TableParagraph"/>
              <w:spacing w:before="74"/>
              <w:ind w:left="81" w:right="328"/>
              <w:rPr>
                <w:color w:val="000000" w:themeColor="text1"/>
                <w:sz w:val="20"/>
                <w:szCs w:val="20"/>
              </w:rPr>
            </w:pPr>
            <w:r w:rsidRPr="00376916">
              <w:rPr>
                <w:color w:val="000000" w:themeColor="text1"/>
                <w:sz w:val="20"/>
                <w:szCs w:val="20"/>
              </w:rPr>
              <w:t>Assess emotional well- being and suicide risk; assess DV risk</w:t>
            </w:r>
          </w:p>
        </w:tc>
        <w:tc>
          <w:tcPr>
            <w:tcW w:w="1439" w:type="dxa"/>
          </w:tcPr>
          <w:p w:rsidR="0056055A" w:rsidRPr="00376916" w:rsidRDefault="0056055A" w:rsidP="00F81C2D">
            <w:pPr>
              <w:pStyle w:val="TableParagraph"/>
              <w:spacing w:before="74"/>
              <w:ind w:left="101" w:right="67" w:firstLine="307"/>
              <w:rPr>
                <w:sz w:val="20"/>
                <w:szCs w:val="20"/>
              </w:rPr>
            </w:pPr>
            <w:r w:rsidRPr="00376916">
              <w:rPr>
                <w:sz w:val="20"/>
                <w:szCs w:val="20"/>
              </w:rPr>
              <w:t>Direct observation</w:t>
            </w:r>
          </w:p>
        </w:tc>
        <w:tc>
          <w:tcPr>
            <w:tcW w:w="4319" w:type="dxa"/>
          </w:tcPr>
          <w:p w:rsidR="0056055A" w:rsidRPr="00376916" w:rsidRDefault="0056055A" w:rsidP="00F81C2D">
            <w:pPr>
              <w:pStyle w:val="TableParagraph"/>
              <w:rPr>
                <w:sz w:val="20"/>
                <w:szCs w:val="20"/>
              </w:rPr>
            </w:pPr>
          </w:p>
        </w:tc>
        <w:tc>
          <w:tcPr>
            <w:tcW w:w="2246" w:type="dxa"/>
          </w:tcPr>
          <w:p w:rsidR="0056055A" w:rsidRPr="00376916" w:rsidRDefault="0056055A" w:rsidP="00F81C2D">
            <w:pPr>
              <w:pStyle w:val="TableParagraph"/>
              <w:rPr>
                <w:sz w:val="20"/>
                <w:szCs w:val="20"/>
              </w:rPr>
            </w:pPr>
          </w:p>
        </w:tc>
        <w:tc>
          <w:tcPr>
            <w:tcW w:w="1533" w:type="dxa"/>
          </w:tcPr>
          <w:p w:rsidR="0056055A" w:rsidRPr="00376916" w:rsidRDefault="0056055A" w:rsidP="00F81C2D">
            <w:pPr>
              <w:pStyle w:val="TableParagraph"/>
              <w:rPr>
                <w:sz w:val="20"/>
                <w:szCs w:val="20"/>
              </w:rPr>
            </w:pPr>
          </w:p>
        </w:tc>
      </w:tr>
    </w:tbl>
    <w:p w:rsidR="0056055A" w:rsidRPr="00376916" w:rsidRDefault="0056055A" w:rsidP="0056055A">
      <w:pPr>
        <w:pStyle w:val="Body"/>
        <w:spacing w:after="60"/>
        <w:rPr>
          <w:rFonts w:ascii="Arial" w:hAnsi="Arial" w:cs="Arial"/>
          <w:lang w:val="en-GB"/>
        </w:rPr>
      </w:pPr>
    </w:p>
    <w:p w:rsidR="0056055A" w:rsidRPr="00376916" w:rsidRDefault="0056055A" w:rsidP="0056055A">
      <w:pPr>
        <w:pStyle w:val="Body"/>
        <w:spacing w:after="60"/>
        <w:rPr>
          <w:rFonts w:ascii="Arial" w:hAnsi="Arial" w:cs="Arial"/>
          <w:lang w:val="en-GB"/>
        </w:rPr>
        <w:sectPr w:rsidR="0056055A" w:rsidRPr="00376916">
          <w:pgSz w:w="16850" w:h="11900" w:orient="landscape"/>
          <w:pgMar w:top="1100" w:right="1020" w:bottom="840" w:left="1020" w:header="0" w:footer="646" w:gutter="0"/>
          <w:cols w:space="720"/>
        </w:sectPr>
      </w:pPr>
      <w:r w:rsidRPr="00376916">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56055A" w:rsidTr="00F81C2D">
        <w:trPr>
          <w:trHeight w:val="850"/>
        </w:trPr>
        <w:tc>
          <w:tcPr>
            <w:tcW w:w="13918" w:type="dxa"/>
            <w:gridSpan w:val="2"/>
            <w:shd w:val="clear" w:color="auto" w:fill="003C69"/>
            <w:vAlign w:val="center"/>
          </w:tcPr>
          <w:p w:rsidR="0056055A" w:rsidRDefault="0056055A" w:rsidP="00F81C2D">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4:</w:t>
            </w:r>
            <w:r>
              <w:rPr>
                <w:color w:val="FFFFFF"/>
                <w:sz w:val="24"/>
              </w:rPr>
              <w:tab/>
              <w:t>Aftercare – To be completed by the Educational</w:t>
            </w:r>
            <w:r>
              <w:rPr>
                <w:color w:val="FFFFFF"/>
                <w:spacing w:val="-2"/>
                <w:sz w:val="24"/>
              </w:rPr>
              <w:t xml:space="preserve"> </w:t>
            </w:r>
            <w:r>
              <w:rPr>
                <w:color w:val="FFFFFF"/>
                <w:sz w:val="24"/>
              </w:rPr>
              <w:t>Supervisor</w:t>
            </w:r>
          </w:p>
        </w:tc>
      </w:tr>
      <w:tr w:rsidR="0056055A" w:rsidTr="00F81C2D">
        <w:trPr>
          <w:trHeight w:val="850"/>
        </w:trPr>
        <w:tc>
          <w:tcPr>
            <w:tcW w:w="13918" w:type="dxa"/>
            <w:gridSpan w:val="2"/>
            <w:shd w:val="clear" w:color="auto" w:fill="E0F1FF"/>
            <w:vAlign w:val="center"/>
          </w:tcPr>
          <w:p w:rsidR="0056055A" w:rsidRDefault="0056055A" w:rsidP="00F81C2D">
            <w:pPr>
              <w:pStyle w:val="TableParagraph"/>
              <w:spacing w:before="0" w:after="60"/>
              <w:ind w:left="116"/>
              <w:rPr>
                <w:sz w:val="24"/>
              </w:rPr>
            </w:pPr>
            <w:r>
              <w:rPr>
                <w:sz w:val="24"/>
              </w:rPr>
              <w:t>I confirm that all components of the module have been satisfactorily completed</w:t>
            </w: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Name (please print)</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1701"/>
        </w:trPr>
        <w:tc>
          <w:tcPr>
            <w:tcW w:w="3781" w:type="dxa"/>
            <w:vAlign w:val="center"/>
          </w:tcPr>
          <w:p w:rsidR="0056055A" w:rsidRDefault="0056055A" w:rsidP="00F81C2D">
            <w:pPr>
              <w:pStyle w:val="TableParagraph"/>
              <w:spacing w:before="0" w:after="60"/>
              <w:ind w:left="79"/>
              <w:rPr>
                <w:sz w:val="24"/>
              </w:rPr>
            </w:pPr>
            <w:r>
              <w:rPr>
                <w:sz w:val="24"/>
              </w:rPr>
              <w:t>Hospital/Site name and address</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GMC/NMC/HCPC number</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Email address</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Signature</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Date</w:t>
            </w:r>
          </w:p>
        </w:tc>
        <w:tc>
          <w:tcPr>
            <w:tcW w:w="10137" w:type="dxa"/>
            <w:vAlign w:val="center"/>
          </w:tcPr>
          <w:p w:rsidR="0056055A" w:rsidRDefault="0056055A" w:rsidP="00F81C2D">
            <w:pPr>
              <w:pStyle w:val="TableParagraph"/>
              <w:spacing w:before="0" w:after="60"/>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p w:rsidR="0056055A" w:rsidRDefault="0056055A" w:rsidP="0056055A">
      <w:pPr>
        <w:pStyle w:val="BodyText"/>
        <w:spacing w:before="2"/>
        <w:rPr>
          <w:sz w:val="25"/>
        </w:r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159"/>
        <w:gridCol w:w="1619"/>
      </w:tblGrid>
      <w:tr w:rsidR="0056055A" w:rsidTr="00F81C2D">
        <w:trPr>
          <w:trHeight w:val="850"/>
        </w:trPr>
        <w:tc>
          <w:tcPr>
            <w:tcW w:w="14036" w:type="dxa"/>
            <w:gridSpan w:val="6"/>
            <w:shd w:val="clear" w:color="auto" w:fill="003C69"/>
            <w:vAlign w:val="center"/>
          </w:tcPr>
          <w:p w:rsidR="0056055A" w:rsidRDefault="0056055A" w:rsidP="00F81C2D">
            <w:pPr>
              <w:pStyle w:val="TableParagraph"/>
              <w:spacing w:before="0" w:after="60"/>
              <w:ind w:left="81"/>
              <w:rPr>
                <w:sz w:val="24"/>
              </w:rPr>
            </w:pPr>
            <w:r>
              <w:rPr>
                <w:color w:val="FFFFFF"/>
                <w:sz w:val="24"/>
              </w:rPr>
              <w:t>Module 5</w:t>
            </w:r>
            <w:r>
              <w:rPr>
                <w:sz w:val="24"/>
              </w:rPr>
              <w:t xml:space="preserve">   </w:t>
            </w:r>
            <w:r>
              <w:rPr>
                <w:color w:val="FFFFFF"/>
                <w:sz w:val="24"/>
              </w:rPr>
              <w:t>Topic: Statement</w:t>
            </w:r>
          </w:p>
        </w:tc>
      </w:tr>
      <w:tr w:rsidR="0056055A" w:rsidTr="00F81C2D">
        <w:trPr>
          <w:trHeight w:val="850"/>
        </w:trPr>
        <w:tc>
          <w:tcPr>
            <w:tcW w:w="14036" w:type="dxa"/>
            <w:gridSpan w:val="6"/>
            <w:shd w:val="clear" w:color="auto" w:fill="E0F1FF"/>
            <w:vAlign w:val="center"/>
          </w:tcPr>
          <w:p w:rsidR="0056055A" w:rsidRDefault="0056055A" w:rsidP="00F81C2D">
            <w:pPr>
              <w:pStyle w:val="TableParagraph"/>
              <w:spacing w:before="0" w:after="60"/>
              <w:ind w:left="37"/>
              <w:rPr>
                <w:sz w:val="24"/>
              </w:rPr>
            </w:pPr>
            <w:r>
              <w:rPr>
                <w:sz w:val="24"/>
              </w:rPr>
              <w:t>Objective 1: Write a comprehensive and technically accurate statement in the prescribed form that can be understood by a lay person</w:t>
            </w:r>
          </w:p>
        </w:tc>
      </w:tr>
      <w:tr w:rsidR="0056055A" w:rsidRPr="00C87EA2" w:rsidTr="00F81C2D">
        <w:trPr>
          <w:trHeight w:val="1262"/>
        </w:trPr>
        <w:tc>
          <w:tcPr>
            <w:tcW w:w="1620" w:type="dxa"/>
          </w:tcPr>
          <w:p w:rsidR="0056055A" w:rsidRPr="00C87EA2" w:rsidRDefault="0056055A" w:rsidP="00F81C2D">
            <w:pPr>
              <w:pStyle w:val="TableParagraph"/>
              <w:spacing w:before="0" w:after="60"/>
              <w:ind w:left="81"/>
              <w:rPr>
                <w:b/>
                <w:sz w:val="20"/>
                <w:szCs w:val="20"/>
              </w:rPr>
            </w:pPr>
            <w:r w:rsidRPr="00C87EA2">
              <w:rPr>
                <w:b/>
                <w:sz w:val="20"/>
                <w:szCs w:val="20"/>
              </w:rPr>
              <w:t>Label</w:t>
            </w:r>
          </w:p>
        </w:tc>
        <w:tc>
          <w:tcPr>
            <w:tcW w:w="2880" w:type="dxa"/>
          </w:tcPr>
          <w:p w:rsidR="0056055A" w:rsidRPr="00C87EA2" w:rsidRDefault="0056055A" w:rsidP="00F81C2D">
            <w:pPr>
              <w:pStyle w:val="TableParagraph"/>
              <w:spacing w:before="0" w:after="60"/>
              <w:ind w:left="81"/>
              <w:rPr>
                <w:b/>
                <w:sz w:val="20"/>
                <w:szCs w:val="20"/>
              </w:rPr>
            </w:pPr>
            <w:r w:rsidRPr="00C87EA2">
              <w:rPr>
                <w:b/>
                <w:sz w:val="20"/>
                <w:szCs w:val="20"/>
              </w:rPr>
              <w:t>Skills</w:t>
            </w:r>
          </w:p>
        </w:tc>
        <w:tc>
          <w:tcPr>
            <w:tcW w:w="1439" w:type="dxa"/>
          </w:tcPr>
          <w:p w:rsidR="0056055A" w:rsidRPr="00C87EA2" w:rsidRDefault="0056055A" w:rsidP="00F81C2D">
            <w:pPr>
              <w:pStyle w:val="TableParagraph"/>
              <w:spacing w:before="0" w:after="60"/>
              <w:ind w:left="223" w:right="210"/>
              <w:jc w:val="center"/>
              <w:rPr>
                <w:b/>
                <w:sz w:val="20"/>
                <w:szCs w:val="20"/>
              </w:rPr>
            </w:pPr>
            <w:r w:rsidRPr="00C87EA2">
              <w:rPr>
                <w:b/>
                <w:sz w:val="20"/>
                <w:szCs w:val="20"/>
              </w:rPr>
              <w:t>Evidence required See para 18</w:t>
            </w:r>
          </w:p>
        </w:tc>
        <w:tc>
          <w:tcPr>
            <w:tcW w:w="4319" w:type="dxa"/>
          </w:tcPr>
          <w:p w:rsidR="0056055A" w:rsidRPr="00C87EA2" w:rsidRDefault="0056055A" w:rsidP="00F81C2D">
            <w:pPr>
              <w:pStyle w:val="Body"/>
              <w:spacing w:after="60"/>
              <w:jc w:val="center"/>
              <w:rPr>
                <w:rFonts w:ascii="Arial" w:hAnsi="Arial" w:cs="Arial"/>
                <w:b/>
                <w:sz w:val="20"/>
                <w:szCs w:val="20"/>
                <w:lang w:val="en-GB"/>
              </w:rPr>
            </w:pPr>
            <w:r w:rsidRPr="00C87EA2">
              <w:rPr>
                <w:rFonts w:ascii="Arial" w:hAnsi="Arial" w:cs="Arial"/>
                <w:b/>
                <w:sz w:val="20"/>
                <w:szCs w:val="20"/>
                <w:lang w:val="en-GB"/>
              </w:rPr>
              <w:t>Performance feedback and comments essential, as COVE likely to be rejected without these</w:t>
            </w:r>
          </w:p>
          <w:p w:rsidR="0056055A" w:rsidRPr="00C87EA2" w:rsidRDefault="0056055A" w:rsidP="00F81C2D">
            <w:pPr>
              <w:pStyle w:val="TableParagraph"/>
              <w:spacing w:before="0" w:after="60"/>
              <w:ind w:left="247" w:right="230"/>
              <w:jc w:val="center"/>
              <w:rPr>
                <w:b/>
                <w:sz w:val="20"/>
                <w:szCs w:val="20"/>
              </w:rPr>
            </w:pPr>
            <w:r w:rsidRPr="00C87EA2">
              <w:rPr>
                <w:b/>
                <w:sz w:val="20"/>
                <w:szCs w:val="20"/>
              </w:rPr>
              <w:t>(If competence not yet achieved</w:t>
            </w:r>
            <w:r w:rsidRPr="00C87EA2">
              <w:rPr>
                <w:b/>
                <w:spacing w:val="-11"/>
                <w:sz w:val="20"/>
                <w:szCs w:val="20"/>
              </w:rPr>
              <w:t xml:space="preserve"> </w:t>
            </w:r>
            <w:r w:rsidRPr="00C87EA2">
              <w:rPr>
                <w:b/>
                <w:sz w:val="20"/>
                <w:szCs w:val="20"/>
              </w:rPr>
              <w:t>list tasks to be</w:t>
            </w:r>
            <w:r w:rsidRPr="00C87EA2">
              <w:rPr>
                <w:b/>
                <w:spacing w:val="-2"/>
                <w:sz w:val="20"/>
                <w:szCs w:val="20"/>
              </w:rPr>
              <w:t xml:space="preserve"> </w:t>
            </w:r>
            <w:r w:rsidRPr="00C87EA2">
              <w:rPr>
                <w:b/>
                <w:sz w:val="20"/>
                <w:szCs w:val="20"/>
              </w:rPr>
              <w:t>completed)</w:t>
            </w:r>
          </w:p>
        </w:tc>
        <w:tc>
          <w:tcPr>
            <w:tcW w:w="2159" w:type="dxa"/>
          </w:tcPr>
          <w:p w:rsidR="0056055A" w:rsidRPr="00C87EA2" w:rsidRDefault="0056055A" w:rsidP="00F81C2D">
            <w:pPr>
              <w:pStyle w:val="TableParagraph"/>
              <w:spacing w:before="0" w:after="60"/>
              <w:ind w:left="0" w:hanging="6"/>
              <w:jc w:val="center"/>
              <w:rPr>
                <w:b/>
                <w:sz w:val="20"/>
                <w:szCs w:val="20"/>
              </w:rPr>
            </w:pPr>
            <w:r w:rsidRPr="00C87EA2">
              <w:rPr>
                <w:b/>
                <w:sz w:val="20"/>
                <w:szCs w:val="20"/>
              </w:rPr>
              <w:t>Competence attained</w:t>
            </w:r>
          </w:p>
          <w:p w:rsidR="0056055A" w:rsidRPr="00C87EA2" w:rsidRDefault="0056055A" w:rsidP="00F81C2D">
            <w:pPr>
              <w:pStyle w:val="TableParagraph"/>
              <w:spacing w:before="0" w:after="60"/>
              <w:ind w:left="0" w:right="106" w:hanging="6"/>
              <w:jc w:val="center"/>
              <w:rPr>
                <w:b/>
                <w:sz w:val="20"/>
                <w:szCs w:val="20"/>
              </w:rPr>
            </w:pPr>
            <w:r w:rsidRPr="00C87EA2">
              <w:rPr>
                <w:b/>
                <w:sz w:val="20"/>
                <w:szCs w:val="20"/>
              </w:rPr>
              <w:t>signature</w:t>
            </w:r>
          </w:p>
          <w:p w:rsidR="0056055A" w:rsidRPr="00C87EA2" w:rsidRDefault="0056055A" w:rsidP="00F81C2D">
            <w:pPr>
              <w:pStyle w:val="TableParagraph"/>
              <w:spacing w:before="0" w:after="60"/>
              <w:ind w:left="0" w:hanging="6"/>
              <w:jc w:val="center"/>
              <w:rPr>
                <w:b/>
                <w:sz w:val="20"/>
                <w:szCs w:val="20"/>
              </w:rPr>
            </w:pPr>
            <w:r w:rsidRPr="00C87EA2">
              <w:rPr>
                <w:b/>
                <w:sz w:val="20"/>
                <w:szCs w:val="20"/>
              </w:rPr>
              <w:t>NB See Note 1 below</w:t>
            </w:r>
          </w:p>
        </w:tc>
        <w:tc>
          <w:tcPr>
            <w:tcW w:w="1619" w:type="dxa"/>
          </w:tcPr>
          <w:p w:rsidR="0056055A" w:rsidRPr="00C87EA2" w:rsidRDefault="0056055A" w:rsidP="00F81C2D">
            <w:pPr>
              <w:pStyle w:val="TableParagraph"/>
              <w:spacing w:before="0" w:after="60"/>
              <w:ind w:left="134" w:right="111"/>
              <w:jc w:val="center"/>
              <w:rPr>
                <w:b/>
                <w:sz w:val="20"/>
                <w:szCs w:val="20"/>
              </w:rPr>
            </w:pPr>
            <w:r w:rsidRPr="00C87EA2">
              <w:rPr>
                <w:b/>
                <w:sz w:val="20"/>
                <w:szCs w:val="20"/>
              </w:rPr>
              <w:t>Date Competence achieved</w:t>
            </w:r>
          </w:p>
        </w:tc>
      </w:tr>
      <w:tr w:rsidR="0056055A" w:rsidRPr="00C87EA2" w:rsidTr="00F81C2D">
        <w:trPr>
          <w:trHeight w:val="1540"/>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t>Mod5:1</w:t>
            </w:r>
          </w:p>
        </w:tc>
        <w:tc>
          <w:tcPr>
            <w:tcW w:w="2880" w:type="dxa"/>
          </w:tcPr>
          <w:p w:rsidR="0056055A" w:rsidRPr="00C87EA2" w:rsidRDefault="0056055A" w:rsidP="00F81C2D">
            <w:pPr>
              <w:pStyle w:val="TableParagraph"/>
              <w:spacing w:before="0" w:after="60"/>
              <w:ind w:left="81" w:right="103"/>
              <w:rPr>
                <w:sz w:val="20"/>
                <w:szCs w:val="20"/>
              </w:rPr>
            </w:pPr>
            <w:r w:rsidRPr="00C87EA2">
              <w:rPr>
                <w:sz w:val="20"/>
                <w:szCs w:val="20"/>
              </w:rPr>
              <w:t>Use of contemporaneous notes as the basis for the report and clearly indicate all sources of information</w:t>
            </w:r>
          </w:p>
        </w:tc>
        <w:tc>
          <w:tcPr>
            <w:tcW w:w="1439" w:type="dxa"/>
          </w:tcPr>
          <w:p w:rsidR="0056055A" w:rsidRPr="00C87EA2" w:rsidRDefault="0056055A" w:rsidP="00F81C2D">
            <w:pPr>
              <w:pStyle w:val="TableParagraph"/>
              <w:spacing w:before="0" w:after="60"/>
              <w:ind w:left="101" w:right="67" w:firstLine="307"/>
              <w:rPr>
                <w:sz w:val="20"/>
                <w:szCs w:val="20"/>
              </w:rPr>
            </w:pPr>
            <w:r w:rsidRPr="00C87EA2">
              <w:rPr>
                <w:sz w:val="20"/>
                <w:szCs w:val="20"/>
              </w:rPr>
              <w:t>Direct observation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r w:rsidR="0056055A" w:rsidRPr="00C87EA2" w:rsidTr="00F81C2D">
        <w:trPr>
          <w:trHeight w:val="712"/>
        </w:trPr>
        <w:tc>
          <w:tcPr>
            <w:tcW w:w="14036" w:type="dxa"/>
            <w:gridSpan w:val="6"/>
            <w:shd w:val="clear" w:color="auto" w:fill="E0F1FF"/>
          </w:tcPr>
          <w:p w:rsidR="0056055A" w:rsidRPr="00C87EA2" w:rsidRDefault="0056055A" w:rsidP="00F81C2D">
            <w:pPr>
              <w:pStyle w:val="TableParagraph"/>
              <w:spacing w:before="0" w:after="60"/>
              <w:ind w:left="81" w:right="130"/>
              <w:rPr>
                <w:sz w:val="20"/>
                <w:szCs w:val="20"/>
              </w:rPr>
            </w:pPr>
            <w:r w:rsidRPr="00C87EA2">
              <w:rPr>
                <w:sz w:val="20"/>
                <w:szCs w:val="20"/>
              </w:rPr>
              <w:t>Candidates are reminded that case discussions are based on the 6 randomly-selected case notes, the direct observations and / or cases in the case portfolio.</w:t>
            </w:r>
          </w:p>
        </w:tc>
      </w:tr>
      <w:tr w:rsidR="0056055A" w:rsidRPr="00C87EA2" w:rsidTr="00F81C2D">
        <w:trPr>
          <w:trHeight w:val="1264"/>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t>Mod5:2</w:t>
            </w:r>
          </w:p>
        </w:tc>
        <w:tc>
          <w:tcPr>
            <w:tcW w:w="2880" w:type="dxa"/>
          </w:tcPr>
          <w:p w:rsidR="0056055A" w:rsidRPr="00C87EA2" w:rsidRDefault="0056055A" w:rsidP="00F81C2D">
            <w:pPr>
              <w:pStyle w:val="TableParagraph"/>
              <w:spacing w:before="0" w:after="60"/>
              <w:ind w:left="81" w:right="181"/>
              <w:rPr>
                <w:sz w:val="20"/>
                <w:szCs w:val="20"/>
              </w:rPr>
            </w:pPr>
            <w:r w:rsidRPr="00C87EA2">
              <w:rPr>
                <w:sz w:val="20"/>
                <w:szCs w:val="20"/>
              </w:rPr>
              <w:t>Write a statement that is appropriate for the purpose for which it has been requested</w:t>
            </w:r>
          </w:p>
        </w:tc>
        <w:tc>
          <w:tcPr>
            <w:tcW w:w="1439" w:type="dxa"/>
          </w:tcPr>
          <w:p w:rsidR="0056055A" w:rsidRPr="00C87EA2" w:rsidRDefault="0056055A" w:rsidP="00F81C2D">
            <w:pPr>
              <w:pStyle w:val="TableParagraph"/>
              <w:spacing w:before="0" w:after="60"/>
              <w:ind w:left="161" w:right="143" w:hanging="1"/>
              <w:jc w:val="center"/>
              <w:rPr>
                <w:sz w:val="20"/>
                <w:szCs w:val="20"/>
              </w:rPr>
            </w:pPr>
            <w:r w:rsidRPr="00C87EA2">
              <w:rPr>
                <w:sz w:val="20"/>
                <w:szCs w:val="20"/>
              </w:rPr>
              <w:t>Case- based discussion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r w:rsidR="0056055A" w:rsidRPr="00C87EA2" w:rsidTr="00F81C2D">
        <w:trPr>
          <w:trHeight w:val="1265"/>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t>Mod5:3</w:t>
            </w:r>
          </w:p>
        </w:tc>
        <w:tc>
          <w:tcPr>
            <w:tcW w:w="2880" w:type="dxa"/>
          </w:tcPr>
          <w:p w:rsidR="0056055A" w:rsidRPr="00C87EA2" w:rsidRDefault="0056055A" w:rsidP="00F81C2D">
            <w:pPr>
              <w:pStyle w:val="TableParagraph"/>
              <w:spacing w:before="0" w:after="60"/>
              <w:ind w:left="81" w:right="101"/>
              <w:rPr>
                <w:sz w:val="20"/>
                <w:szCs w:val="20"/>
              </w:rPr>
            </w:pPr>
            <w:r w:rsidRPr="00C87EA2">
              <w:rPr>
                <w:sz w:val="20"/>
                <w:szCs w:val="20"/>
              </w:rPr>
              <w:t>Give technically accurate information in terms understandable to a lay person</w:t>
            </w:r>
          </w:p>
        </w:tc>
        <w:tc>
          <w:tcPr>
            <w:tcW w:w="1439" w:type="dxa"/>
          </w:tcPr>
          <w:p w:rsidR="0056055A" w:rsidRPr="00C87EA2" w:rsidRDefault="0056055A" w:rsidP="00F81C2D">
            <w:pPr>
              <w:pStyle w:val="TableParagraph"/>
              <w:spacing w:before="0" w:after="60"/>
              <w:ind w:left="161" w:right="143" w:hanging="1"/>
              <w:jc w:val="center"/>
              <w:rPr>
                <w:sz w:val="20"/>
                <w:szCs w:val="20"/>
              </w:rPr>
            </w:pPr>
            <w:r w:rsidRPr="00C87EA2">
              <w:rPr>
                <w:sz w:val="20"/>
                <w:szCs w:val="20"/>
              </w:rPr>
              <w:t>Case- based discussion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r w:rsidR="0056055A" w:rsidRPr="00C87EA2" w:rsidTr="00F81C2D">
        <w:trPr>
          <w:trHeight w:val="988"/>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t>Mod5:4</w:t>
            </w:r>
          </w:p>
        </w:tc>
        <w:tc>
          <w:tcPr>
            <w:tcW w:w="2880" w:type="dxa"/>
          </w:tcPr>
          <w:p w:rsidR="0056055A" w:rsidRPr="00C87EA2" w:rsidRDefault="0056055A" w:rsidP="00F81C2D">
            <w:pPr>
              <w:pStyle w:val="TableParagraph"/>
              <w:spacing w:before="0" w:after="60"/>
              <w:ind w:left="81" w:right="127"/>
              <w:rPr>
                <w:sz w:val="20"/>
                <w:szCs w:val="20"/>
              </w:rPr>
            </w:pPr>
            <w:r w:rsidRPr="00C87EA2">
              <w:rPr>
                <w:sz w:val="20"/>
                <w:szCs w:val="20"/>
              </w:rPr>
              <w:t>Include appropriate body diagrams as part of the witness statement</w:t>
            </w:r>
          </w:p>
        </w:tc>
        <w:tc>
          <w:tcPr>
            <w:tcW w:w="1439" w:type="dxa"/>
          </w:tcPr>
          <w:p w:rsidR="0056055A" w:rsidRPr="00C87EA2" w:rsidRDefault="0056055A" w:rsidP="00F81C2D">
            <w:pPr>
              <w:pStyle w:val="TableParagraph"/>
              <w:spacing w:before="0" w:after="60"/>
              <w:ind w:left="161" w:right="143" w:hanging="1"/>
              <w:jc w:val="center"/>
              <w:rPr>
                <w:sz w:val="20"/>
                <w:szCs w:val="20"/>
              </w:rPr>
            </w:pPr>
            <w:r w:rsidRPr="00C87EA2">
              <w:rPr>
                <w:sz w:val="20"/>
                <w:szCs w:val="20"/>
              </w:rPr>
              <w:t>Case- based discussion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bl>
    <w:p w:rsidR="0056055A" w:rsidRPr="00C87EA2" w:rsidRDefault="0056055A" w:rsidP="0056055A">
      <w:pPr>
        <w:spacing w:after="60"/>
        <w:rPr>
          <w:sz w:val="20"/>
          <w:szCs w:val="20"/>
        </w:rPr>
        <w:sectPr w:rsidR="0056055A" w:rsidRPr="00C87EA2">
          <w:pgSz w:w="16850" w:h="11900" w:orient="landscape"/>
          <w:pgMar w:top="1100" w:right="1020" w:bottom="840" w:left="1020" w:header="0" w:footer="646" w:gutter="0"/>
          <w:cols w:space="720"/>
        </w:sectPr>
      </w:pPr>
    </w:p>
    <w:tbl>
      <w:tblPr>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880"/>
        <w:gridCol w:w="1439"/>
        <w:gridCol w:w="4319"/>
        <w:gridCol w:w="2159"/>
        <w:gridCol w:w="1619"/>
      </w:tblGrid>
      <w:tr w:rsidR="0056055A" w:rsidRPr="00C87EA2" w:rsidTr="00F81C2D">
        <w:trPr>
          <w:trHeight w:val="1264"/>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lastRenderedPageBreak/>
              <w:t>Mod5:5</w:t>
            </w:r>
          </w:p>
        </w:tc>
        <w:tc>
          <w:tcPr>
            <w:tcW w:w="2880" w:type="dxa"/>
          </w:tcPr>
          <w:p w:rsidR="0056055A" w:rsidRPr="00C87EA2" w:rsidRDefault="0056055A" w:rsidP="00F81C2D">
            <w:pPr>
              <w:pStyle w:val="TableParagraph"/>
              <w:spacing w:before="0" w:after="60"/>
              <w:ind w:left="81" w:right="154"/>
              <w:rPr>
                <w:sz w:val="20"/>
                <w:szCs w:val="20"/>
              </w:rPr>
            </w:pPr>
            <w:r w:rsidRPr="00C87EA2">
              <w:rPr>
                <w:sz w:val="20"/>
                <w:szCs w:val="20"/>
              </w:rPr>
              <w:t>Indicate in the statement when disclosure of information held has not been complete.</w:t>
            </w:r>
          </w:p>
        </w:tc>
        <w:tc>
          <w:tcPr>
            <w:tcW w:w="1439" w:type="dxa"/>
          </w:tcPr>
          <w:p w:rsidR="0056055A" w:rsidRPr="00C87EA2" w:rsidRDefault="0056055A" w:rsidP="00F81C2D">
            <w:pPr>
              <w:pStyle w:val="TableParagraph"/>
              <w:spacing w:before="0" w:after="60"/>
              <w:ind w:left="161" w:right="143" w:hanging="1"/>
              <w:jc w:val="center"/>
              <w:rPr>
                <w:sz w:val="20"/>
                <w:szCs w:val="20"/>
              </w:rPr>
            </w:pPr>
            <w:r w:rsidRPr="00C87EA2">
              <w:rPr>
                <w:sz w:val="20"/>
                <w:szCs w:val="20"/>
              </w:rPr>
              <w:t>Case- based discussion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r w:rsidR="0056055A" w:rsidRPr="00C87EA2" w:rsidTr="00F81C2D">
        <w:trPr>
          <w:trHeight w:val="1827"/>
        </w:trPr>
        <w:tc>
          <w:tcPr>
            <w:tcW w:w="1620" w:type="dxa"/>
          </w:tcPr>
          <w:p w:rsidR="0056055A" w:rsidRPr="00C87EA2" w:rsidRDefault="0056055A" w:rsidP="00F81C2D">
            <w:pPr>
              <w:pStyle w:val="TableParagraph"/>
              <w:spacing w:before="0" w:after="60"/>
              <w:ind w:left="81"/>
              <w:rPr>
                <w:sz w:val="20"/>
                <w:szCs w:val="20"/>
              </w:rPr>
            </w:pPr>
            <w:r w:rsidRPr="00C87EA2">
              <w:rPr>
                <w:sz w:val="20"/>
                <w:szCs w:val="20"/>
              </w:rPr>
              <w:t>Mod5:6</w:t>
            </w:r>
          </w:p>
        </w:tc>
        <w:tc>
          <w:tcPr>
            <w:tcW w:w="2880" w:type="dxa"/>
          </w:tcPr>
          <w:p w:rsidR="0056055A" w:rsidRPr="00C87EA2" w:rsidRDefault="0056055A" w:rsidP="00F81C2D">
            <w:pPr>
              <w:pStyle w:val="TableParagraph"/>
              <w:spacing w:before="0" w:after="60"/>
              <w:ind w:left="81" w:right="90"/>
              <w:rPr>
                <w:sz w:val="20"/>
                <w:szCs w:val="20"/>
              </w:rPr>
            </w:pPr>
            <w:r w:rsidRPr="00C87EA2">
              <w:rPr>
                <w:sz w:val="20"/>
                <w:szCs w:val="20"/>
              </w:rPr>
              <w:t>Where an opinion has been requested and it is appropriate to give that opinion be able clearly to separate fact and opinion and be able to express an opinion within the limits of expertise</w:t>
            </w:r>
          </w:p>
        </w:tc>
        <w:tc>
          <w:tcPr>
            <w:tcW w:w="1439" w:type="dxa"/>
          </w:tcPr>
          <w:p w:rsidR="0056055A" w:rsidRPr="00C87EA2" w:rsidRDefault="0056055A" w:rsidP="00F81C2D">
            <w:pPr>
              <w:pStyle w:val="TableParagraph"/>
              <w:spacing w:before="0" w:after="60"/>
              <w:ind w:left="161" w:right="143" w:hanging="1"/>
              <w:jc w:val="center"/>
              <w:rPr>
                <w:sz w:val="20"/>
                <w:szCs w:val="20"/>
              </w:rPr>
            </w:pPr>
            <w:r w:rsidRPr="00C87EA2">
              <w:rPr>
                <w:sz w:val="20"/>
                <w:szCs w:val="20"/>
              </w:rPr>
              <w:t>Case- based discussion</w:t>
            </w:r>
          </w:p>
        </w:tc>
        <w:tc>
          <w:tcPr>
            <w:tcW w:w="4319" w:type="dxa"/>
          </w:tcPr>
          <w:p w:rsidR="0056055A" w:rsidRPr="00C87EA2" w:rsidRDefault="0056055A" w:rsidP="00F81C2D">
            <w:pPr>
              <w:pStyle w:val="TableParagraph"/>
              <w:spacing w:before="0" w:after="60"/>
              <w:rPr>
                <w:sz w:val="20"/>
                <w:szCs w:val="20"/>
              </w:rPr>
            </w:pPr>
          </w:p>
        </w:tc>
        <w:tc>
          <w:tcPr>
            <w:tcW w:w="2159" w:type="dxa"/>
          </w:tcPr>
          <w:p w:rsidR="0056055A" w:rsidRPr="00C87EA2" w:rsidRDefault="0056055A" w:rsidP="00F81C2D">
            <w:pPr>
              <w:pStyle w:val="TableParagraph"/>
              <w:spacing w:before="0" w:after="60"/>
              <w:rPr>
                <w:sz w:val="20"/>
                <w:szCs w:val="20"/>
              </w:rPr>
            </w:pPr>
          </w:p>
        </w:tc>
        <w:tc>
          <w:tcPr>
            <w:tcW w:w="1619" w:type="dxa"/>
          </w:tcPr>
          <w:p w:rsidR="0056055A" w:rsidRPr="00C87EA2" w:rsidRDefault="0056055A" w:rsidP="00F81C2D">
            <w:pPr>
              <w:pStyle w:val="TableParagraph"/>
              <w:spacing w:before="0" w:after="60"/>
              <w:rPr>
                <w:sz w:val="20"/>
                <w:szCs w:val="20"/>
              </w:rPr>
            </w:pPr>
          </w:p>
        </w:tc>
      </w:tr>
    </w:tbl>
    <w:p w:rsidR="0056055A" w:rsidRPr="00C87EA2" w:rsidRDefault="0056055A" w:rsidP="0056055A">
      <w:pPr>
        <w:pStyle w:val="Body"/>
        <w:spacing w:after="60"/>
        <w:rPr>
          <w:rFonts w:ascii="Arial" w:hAnsi="Arial" w:cs="Arial"/>
          <w:lang w:val="en-GB"/>
        </w:rPr>
      </w:pPr>
    </w:p>
    <w:p w:rsidR="0056055A" w:rsidRPr="00EB48FF" w:rsidRDefault="0056055A" w:rsidP="0056055A">
      <w:pPr>
        <w:pStyle w:val="Body"/>
        <w:spacing w:after="60"/>
        <w:rPr>
          <w:rFonts w:ascii="Arial" w:hAnsi="Arial" w:cs="Arial"/>
          <w:lang w:val="en-GB"/>
        </w:rPr>
        <w:sectPr w:rsidR="0056055A" w:rsidRPr="00EB48FF">
          <w:pgSz w:w="16850" w:h="11900" w:orient="landscape"/>
          <w:pgMar w:top="1100" w:right="1020" w:bottom="840" w:left="1020" w:header="0" w:footer="646" w:gutter="0"/>
          <w:cols w:space="720"/>
        </w:sectPr>
      </w:pPr>
      <w:r w:rsidRPr="00C87EA2">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56055A" w:rsidTr="00F81C2D">
        <w:trPr>
          <w:trHeight w:val="850"/>
        </w:trPr>
        <w:tc>
          <w:tcPr>
            <w:tcW w:w="13918" w:type="dxa"/>
            <w:gridSpan w:val="2"/>
            <w:shd w:val="clear" w:color="auto" w:fill="003C69"/>
            <w:vAlign w:val="center"/>
          </w:tcPr>
          <w:p w:rsidR="0056055A" w:rsidRDefault="0056055A" w:rsidP="00F81C2D">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5:</w:t>
            </w:r>
            <w:r>
              <w:rPr>
                <w:color w:val="FFFFFF"/>
                <w:sz w:val="24"/>
              </w:rPr>
              <w:tab/>
              <w:t>Statement – To be completed by the Educational</w:t>
            </w:r>
            <w:r>
              <w:rPr>
                <w:color w:val="FFFFFF"/>
                <w:spacing w:val="-8"/>
                <w:sz w:val="24"/>
              </w:rPr>
              <w:t xml:space="preserve"> </w:t>
            </w:r>
            <w:r>
              <w:rPr>
                <w:color w:val="FFFFFF"/>
                <w:sz w:val="24"/>
              </w:rPr>
              <w:t>Supervisor</w:t>
            </w:r>
          </w:p>
        </w:tc>
      </w:tr>
      <w:tr w:rsidR="0056055A" w:rsidTr="00F81C2D">
        <w:trPr>
          <w:trHeight w:val="850"/>
        </w:trPr>
        <w:tc>
          <w:tcPr>
            <w:tcW w:w="13918" w:type="dxa"/>
            <w:gridSpan w:val="2"/>
            <w:shd w:val="clear" w:color="auto" w:fill="E0F1FF"/>
            <w:vAlign w:val="center"/>
          </w:tcPr>
          <w:p w:rsidR="0056055A" w:rsidRDefault="0056055A" w:rsidP="00F81C2D">
            <w:pPr>
              <w:pStyle w:val="TableParagraph"/>
              <w:spacing w:before="0" w:after="60"/>
              <w:ind w:left="116"/>
              <w:rPr>
                <w:sz w:val="24"/>
              </w:rPr>
            </w:pPr>
            <w:r>
              <w:rPr>
                <w:sz w:val="24"/>
              </w:rPr>
              <w:t>I confirm that all components of the module have been satisfactorily completed</w:t>
            </w: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Name (please print)</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1701"/>
        </w:trPr>
        <w:tc>
          <w:tcPr>
            <w:tcW w:w="3781" w:type="dxa"/>
            <w:vAlign w:val="center"/>
          </w:tcPr>
          <w:p w:rsidR="0056055A" w:rsidRDefault="0056055A" w:rsidP="00F81C2D">
            <w:pPr>
              <w:pStyle w:val="TableParagraph"/>
              <w:spacing w:before="0" w:after="60"/>
              <w:ind w:left="79"/>
              <w:rPr>
                <w:sz w:val="24"/>
              </w:rPr>
            </w:pPr>
            <w:r>
              <w:rPr>
                <w:sz w:val="24"/>
              </w:rPr>
              <w:t>Hospital/Site name and address</w:t>
            </w:r>
          </w:p>
        </w:tc>
        <w:tc>
          <w:tcPr>
            <w:tcW w:w="10137" w:type="dxa"/>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GMC/NMC/HCPC number</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Email address</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Signature</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Date</w:t>
            </w:r>
          </w:p>
        </w:tc>
        <w:tc>
          <w:tcPr>
            <w:tcW w:w="10137" w:type="dxa"/>
            <w:vAlign w:val="center"/>
          </w:tcPr>
          <w:p w:rsidR="0056055A" w:rsidRDefault="0056055A" w:rsidP="00F81C2D">
            <w:pPr>
              <w:pStyle w:val="TableParagraph"/>
              <w:spacing w:before="0" w:after="60"/>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p w:rsidR="0056055A" w:rsidRDefault="0056055A" w:rsidP="0056055A">
      <w:pPr>
        <w:pStyle w:val="BodyText"/>
        <w:spacing w:before="7"/>
        <w:rPr>
          <w:sz w:val="25"/>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520"/>
        <w:gridCol w:w="1439"/>
        <w:gridCol w:w="4319"/>
        <w:gridCol w:w="2339"/>
        <w:gridCol w:w="1619"/>
      </w:tblGrid>
      <w:tr w:rsidR="0056055A" w:rsidTr="00F81C2D">
        <w:trPr>
          <w:trHeight w:val="850"/>
        </w:trPr>
        <w:tc>
          <w:tcPr>
            <w:tcW w:w="13856" w:type="dxa"/>
            <w:gridSpan w:val="6"/>
            <w:tcBorders>
              <w:top w:val="nil"/>
              <w:bottom w:val="nil"/>
              <w:right w:val="nil"/>
            </w:tcBorders>
            <w:shd w:val="clear" w:color="auto" w:fill="003C69"/>
            <w:vAlign w:val="center"/>
          </w:tcPr>
          <w:p w:rsidR="0056055A" w:rsidRDefault="0056055A" w:rsidP="00F81C2D">
            <w:pPr>
              <w:pStyle w:val="TableParagraph"/>
              <w:spacing w:before="0" w:after="60"/>
              <w:ind w:left="79" w:right="11046"/>
              <w:rPr>
                <w:sz w:val="24"/>
              </w:rPr>
            </w:pPr>
            <w:r>
              <w:rPr>
                <w:color w:val="FFFFFF"/>
                <w:sz w:val="24"/>
              </w:rPr>
              <w:t>Module 6   Topic: Court</w:t>
            </w:r>
          </w:p>
        </w:tc>
      </w:tr>
      <w:tr w:rsidR="0056055A" w:rsidTr="00F81C2D">
        <w:trPr>
          <w:trHeight w:val="850"/>
        </w:trPr>
        <w:tc>
          <w:tcPr>
            <w:tcW w:w="13856" w:type="dxa"/>
            <w:gridSpan w:val="6"/>
            <w:tcBorders>
              <w:top w:val="nil"/>
              <w:right w:val="nil"/>
            </w:tcBorders>
            <w:shd w:val="clear" w:color="auto" w:fill="E0F1FF"/>
            <w:vAlign w:val="center"/>
          </w:tcPr>
          <w:p w:rsidR="0056055A" w:rsidRDefault="0056055A" w:rsidP="00F81C2D">
            <w:pPr>
              <w:pStyle w:val="TableParagraph"/>
              <w:spacing w:before="0" w:after="60"/>
              <w:ind w:left="0"/>
              <w:rPr>
                <w:sz w:val="24"/>
              </w:rPr>
            </w:pPr>
            <w:r>
              <w:rPr>
                <w:sz w:val="24"/>
              </w:rPr>
              <w:t>Objective 1: Prepare and present oral evidence in court</w:t>
            </w:r>
          </w:p>
        </w:tc>
      </w:tr>
      <w:tr w:rsidR="0056055A" w:rsidTr="00F81C2D">
        <w:trPr>
          <w:trHeight w:val="1264"/>
        </w:trPr>
        <w:tc>
          <w:tcPr>
            <w:tcW w:w="1620" w:type="dxa"/>
          </w:tcPr>
          <w:p w:rsidR="0056055A" w:rsidRPr="00EB48FF" w:rsidRDefault="0056055A" w:rsidP="00F81C2D">
            <w:pPr>
              <w:pStyle w:val="TableParagraph"/>
              <w:spacing w:before="0" w:after="60"/>
              <w:ind w:left="79"/>
              <w:rPr>
                <w:rFonts w:ascii="Arial Bold" w:hAnsi="Arial Bold"/>
                <w:b/>
                <w:sz w:val="20"/>
                <w:szCs w:val="20"/>
              </w:rPr>
            </w:pPr>
            <w:r w:rsidRPr="00EB48FF">
              <w:rPr>
                <w:rFonts w:ascii="Arial Bold" w:hAnsi="Arial Bold"/>
                <w:b/>
                <w:sz w:val="20"/>
                <w:szCs w:val="20"/>
              </w:rPr>
              <w:t>Label</w:t>
            </w:r>
          </w:p>
        </w:tc>
        <w:tc>
          <w:tcPr>
            <w:tcW w:w="2520" w:type="dxa"/>
          </w:tcPr>
          <w:p w:rsidR="0056055A" w:rsidRPr="00EB48FF" w:rsidRDefault="0056055A" w:rsidP="00F81C2D">
            <w:pPr>
              <w:pStyle w:val="TableParagraph"/>
              <w:spacing w:before="0" w:after="60"/>
              <w:ind w:left="79"/>
              <w:rPr>
                <w:rFonts w:ascii="Arial Bold" w:hAnsi="Arial Bold"/>
                <w:b/>
                <w:sz w:val="20"/>
                <w:szCs w:val="20"/>
              </w:rPr>
            </w:pPr>
            <w:r w:rsidRPr="00EB48FF">
              <w:rPr>
                <w:rFonts w:ascii="Arial Bold" w:hAnsi="Arial Bold"/>
                <w:b/>
                <w:sz w:val="20"/>
                <w:szCs w:val="20"/>
              </w:rPr>
              <w:t>Skills</w:t>
            </w:r>
          </w:p>
        </w:tc>
        <w:tc>
          <w:tcPr>
            <w:tcW w:w="1439" w:type="dxa"/>
          </w:tcPr>
          <w:p w:rsidR="0056055A" w:rsidRPr="00EB48FF" w:rsidRDefault="0056055A" w:rsidP="00F81C2D">
            <w:pPr>
              <w:pStyle w:val="TableParagraph"/>
              <w:spacing w:before="0" w:after="60"/>
              <w:ind w:left="221" w:right="213"/>
              <w:jc w:val="center"/>
              <w:rPr>
                <w:rFonts w:ascii="Arial Bold" w:hAnsi="Arial Bold"/>
                <w:b/>
                <w:sz w:val="20"/>
                <w:szCs w:val="20"/>
              </w:rPr>
            </w:pPr>
            <w:r w:rsidRPr="00EB48FF">
              <w:rPr>
                <w:rFonts w:ascii="Arial Bold" w:hAnsi="Arial Bold"/>
                <w:b/>
                <w:sz w:val="20"/>
                <w:szCs w:val="20"/>
              </w:rPr>
              <w:t>Evidence required See para 18</w:t>
            </w:r>
          </w:p>
        </w:tc>
        <w:tc>
          <w:tcPr>
            <w:tcW w:w="4319" w:type="dxa"/>
          </w:tcPr>
          <w:p w:rsidR="0056055A" w:rsidRPr="00EB48FF" w:rsidRDefault="0056055A" w:rsidP="00F81C2D">
            <w:pPr>
              <w:pStyle w:val="Body"/>
              <w:spacing w:after="60"/>
              <w:jc w:val="center"/>
              <w:rPr>
                <w:rFonts w:ascii="Arial Bold" w:hAnsi="Arial Bold" w:cs="Arial"/>
                <w:b/>
                <w:sz w:val="20"/>
                <w:szCs w:val="20"/>
                <w:lang w:val="en-GB"/>
              </w:rPr>
            </w:pPr>
            <w:r>
              <w:rPr>
                <w:rFonts w:ascii="Arial Bold" w:hAnsi="Arial Bold" w:cs="Arial"/>
                <w:b/>
                <w:sz w:val="20"/>
                <w:szCs w:val="20"/>
                <w:lang w:val="en-GB"/>
              </w:rPr>
              <w:t xml:space="preserve">Performance feedback and </w:t>
            </w:r>
            <w:r w:rsidRPr="00EB48FF">
              <w:rPr>
                <w:rFonts w:ascii="Arial Bold" w:hAnsi="Arial Bold" w:cs="Arial"/>
                <w:b/>
                <w:sz w:val="20"/>
                <w:szCs w:val="20"/>
                <w:lang w:val="en-GB"/>
              </w:rPr>
              <w:t>comments essential, as COVE likely to be rejected without these</w:t>
            </w:r>
          </w:p>
          <w:p w:rsidR="0056055A" w:rsidRPr="00EB48FF" w:rsidRDefault="0056055A" w:rsidP="00F81C2D">
            <w:pPr>
              <w:pStyle w:val="TableParagraph"/>
              <w:spacing w:before="0" w:after="60"/>
              <w:ind w:left="241" w:right="230"/>
              <w:jc w:val="center"/>
              <w:rPr>
                <w:rFonts w:ascii="Arial Bold" w:hAnsi="Arial Bold"/>
                <w:b/>
                <w:sz w:val="20"/>
                <w:szCs w:val="20"/>
              </w:rPr>
            </w:pPr>
            <w:r w:rsidRPr="00EB48FF">
              <w:rPr>
                <w:rFonts w:ascii="Arial Bold" w:hAnsi="Arial Bold"/>
                <w:b/>
                <w:sz w:val="20"/>
                <w:szCs w:val="20"/>
              </w:rPr>
              <w:t>(If competence not yet achieved</w:t>
            </w:r>
            <w:r w:rsidRPr="00EB48FF">
              <w:rPr>
                <w:rFonts w:ascii="Arial Bold" w:hAnsi="Arial Bold"/>
                <w:b/>
                <w:spacing w:val="-11"/>
                <w:sz w:val="20"/>
                <w:szCs w:val="20"/>
              </w:rPr>
              <w:t xml:space="preserve"> </w:t>
            </w:r>
            <w:r w:rsidRPr="00EB48FF">
              <w:rPr>
                <w:rFonts w:ascii="Arial Bold" w:hAnsi="Arial Bold"/>
                <w:b/>
                <w:sz w:val="20"/>
                <w:szCs w:val="20"/>
              </w:rPr>
              <w:t>list tasks to be</w:t>
            </w:r>
            <w:r w:rsidRPr="00EB48FF">
              <w:rPr>
                <w:rFonts w:ascii="Arial Bold" w:hAnsi="Arial Bold"/>
                <w:b/>
                <w:spacing w:val="-2"/>
                <w:sz w:val="20"/>
                <w:szCs w:val="20"/>
              </w:rPr>
              <w:t xml:space="preserve"> </w:t>
            </w:r>
            <w:r w:rsidRPr="00EB48FF">
              <w:rPr>
                <w:rFonts w:ascii="Arial Bold" w:hAnsi="Arial Bold"/>
                <w:b/>
                <w:sz w:val="20"/>
                <w:szCs w:val="20"/>
              </w:rPr>
              <w:t>completed)</w:t>
            </w:r>
          </w:p>
        </w:tc>
        <w:tc>
          <w:tcPr>
            <w:tcW w:w="2339" w:type="dxa"/>
          </w:tcPr>
          <w:p w:rsidR="0056055A" w:rsidRDefault="0056055A" w:rsidP="00F81C2D">
            <w:pPr>
              <w:pStyle w:val="TableParagraph"/>
              <w:spacing w:before="0" w:after="60"/>
              <w:ind w:left="0"/>
              <w:jc w:val="center"/>
              <w:rPr>
                <w:rFonts w:ascii="Arial Bold" w:hAnsi="Arial Bold"/>
                <w:b/>
                <w:sz w:val="20"/>
                <w:szCs w:val="20"/>
              </w:rPr>
            </w:pPr>
            <w:r w:rsidRPr="00EB48FF">
              <w:rPr>
                <w:rFonts w:ascii="Arial Bold" w:hAnsi="Arial Bold"/>
                <w:b/>
                <w:sz w:val="20"/>
                <w:szCs w:val="20"/>
              </w:rPr>
              <w:t>Competence attained</w:t>
            </w:r>
          </w:p>
          <w:p w:rsidR="0056055A" w:rsidRDefault="0056055A" w:rsidP="00F81C2D">
            <w:pPr>
              <w:pStyle w:val="TableParagraph"/>
              <w:spacing w:before="0" w:after="60"/>
              <w:ind w:left="0"/>
              <w:jc w:val="center"/>
              <w:rPr>
                <w:rFonts w:ascii="Arial Bold" w:hAnsi="Arial Bold"/>
                <w:b/>
                <w:sz w:val="20"/>
                <w:szCs w:val="20"/>
              </w:rPr>
            </w:pPr>
            <w:r w:rsidRPr="00EB48FF">
              <w:rPr>
                <w:rFonts w:ascii="Arial Bold" w:hAnsi="Arial Bold"/>
                <w:b/>
                <w:sz w:val="20"/>
                <w:szCs w:val="20"/>
              </w:rPr>
              <w:t>signature</w:t>
            </w:r>
          </w:p>
          <w:p w:rsidR="0056055A" w:rsidRPr="00EB48FF" w:rsidRDefault="0056055A" w:rsidP="00F81C2D">
            <w:pPr>
              <w:pStyle w:val="TableParagraph"/>
              <w:spacing w:before="0" w:after="60"/>
              <w:ind w:left="0"/>
              <w:jc w:val="center"/>
              <w:rPr>
                <w:rFonts w:ascii="Arial Bold" w:hAnsi="Arial Bold"/>
                <w:b/>
                <w:sz w:val="20"/>
                <w:szCs w:val="20"/>
              </w:rPr>
            </w:pPr>
            <w:r w:rsidRPr="00EB48FF">
              <w:rPr>
                <w:rFonts w:ascii="Arial Bold" w:hAnsi="Arial Bold"/>
                <w:b/>
                <w:sz w:val="20"/>
                <w:szCs w:val="20"/>
              </w:rPr>
              <w:t>NB See Note 1 below</w:t>
            </w:r>
          </w:p>
        </w:tc>
        <w:tc>
          <w:tcPr>
            <w:tcW w:w="1619" w:type="dxa"/>
          </w:tcPr>
          <w:p w:rsidR="0056055A" w:rsidRPr="00EB48FF" w:rsidRDefault="0056055A" w:rsidP="00F81C2D">
            <w:pPr>
              <w:pStyle w:val="TableParagraph"/>
              <w:spacing w:before="0" w:after="60"/>
              <w:ind w:left="129" w:right="111"/>
              <w:jc w:val="center"/>
              <w:rPr>
                <w:rFonts w:ascii="Arial Bold" w:hAnsi="Arial Bold"/>
                <w:b/>
                <w:sz w:val="20"/>
                <w:szCs w:val="20"/>
              </w:rPr>
            </w:pPr>
            <w:r w:rsidRPr="00EB48FF">
              <w:rPr>
                <w:rFonts w:ascii="Arial Bold" w:hAnsi="Arial Bold"/>
                <w:b/>
                <w:sz w:val="20"/>
                <w:szCs w:val="20"/>
              </w:rPr>
              <w:t>Date Competence achieved</w:t>
            </w:r>
          </w:p>
        </w:tc>
      </w:tr>
      <w:tr w:rsidR="0056055A" w:rsidRPr="00EB48FF" w:rsidTr="00F81C2D">
        <w:trPr>
          <w:trHeight w:val="712"/>
        </w:trPr>
        <w:tc>
          <w:tcPr>
            <w:tcW w:w="13856" w:type="dxa"/>
            <w:gridSpan w:val="6"/>
            <w:shd w:val="clear" w:color="auto" w:fill="E0F1FF"/>
          </w:tcPr>
          <w:p w:rsidR="0056055A" w:rsidRPr="00EB48FF" w:rsidRDefault="0056055A" w:rsidP="00F81C2D">
            <w:pPr>
              <w:pStyle w:val="TableParagraph"/>
              <w:spacing w:before="77"/>
              <w:ind w:left="79" w:right="232"/>
              <w:rPr>
                <w:sz w:val="20"/>
                <w:szCs w:val="20"/>
              </w:rPr>
            </w:pPr>
            <w:r w:rsidRPr="00EB48FF">
              <w:rPr>
                <w:sz w:val="20"/>
                <w:szCs w:val="20"/>
              </w:rPr>
              <w:t>Candidates are reminded that case discussions are based on the 6 randomly-selected case notes, the direct observations and / or cases in the case portfolio.</w:t>
            </w:r>
          </w:p>
        </w:tc>
      </w:tr>
      <w:tr w:rsidR="0056055A" w:rsidRPr="00EB48FF" w:rsidTr="00F81C2D">
        <w:trPr>
          <w:trHeight w:val="2092"/>
        </w:trPr>
        <w:tc>
          <w:tcPr>
            <w:tcW w:w="1620" w:type="dxa"/>
          </w:tcPr>
          <w:p w:rsidR="0056055A" w:rsidRPr="00EB48FF" w:rsidRDefault="0056055A" w:rsidP="00F81C2D">
            <w:pPr>
              <w:pStyle w:val="TableParagraph"/>
              <w:spacing w:before="74"/>
              <w:ind w:left="79"/>
              <w:rPr>
                <w:sz w:val="20"/>
                <w:szCs w:val="20"/>
              </w:rPr>
            </w:pPr>
            <w:r w:rsidRPr="00EB48FF">
              <w:rPr>
                <w:sz w:val="20"/>
                <w:szCs w:val="20"/>
              </w:rPr>
              <w:t>Mod6:1</w:t>
            </w:r>
          </w:p>
        </w:tc>
        <w:tc>
          <w:tcPr>
            <w:tcW w:w="2520" w:type="dxa"/>
          </w:tcPr>
          <w:p w:rsidR="0056055A" w:rsidRPr="00EB48FF" w:rsidRDefault="0056055A" w:rsidP="00F81C2D">
            <w:pPr>
              <w:pStyle w:val="TableParagraph"/>
              <w:spacing w:before="74"/>
              <w:ind w:left="79" w:right="210"/>
              <w:rPr>
                <w:sz w:val="20"/>
                <w:szCs w:val="20"/>
              </w:rPr>
            </w:pPr>
            <w:r w:rsidRPr="00EB48FF">
              <w:rPr>
                <w:sz w:val="20"/>
                <w:szCs w:val="20"/>
              </w:rPr>
              <w:t>Identify the medical and technical information and issues arising from a witness statement and any pre-trial disclosure.</w:t>
            </w:r>
          </w:p>
        </w:tc>
        <w:tc>
          <w:tcPr>
            <w:tcW w:w="1439" w:type="dxa"/>
          </w:tcPr>
          <w:p w:rsidR="0056055A" w:rsidRPr="00EB48FF" w:rsidRDefault="0056055A" w:rsidP="00F81C2D">
            <w:pPr>
              <w:pStyle w:val="TableParagraph"/>
              <w:spacing w:before="74"/>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988"/>
        </w:trPr>
        <w:tc>
          <w:tcPr>
            <w:tcW w:w="1620" w:type="dxa"/>
          </w:tcPr>
          <w:p w:rsidR="0056055A" w:rsidRPr="00EB48FF" w:rsidRDefault="0056055A" w:rsidP="00F81C2D">
            <w:pPr>
              <w:pStyle w:val="TableParagraph"/>
              <w:spacing w:before="74"/>
              <w:ind w:left="79"/>
              <w:rPr>
                <w:sz w:val="20"/>
                <w:szCs w:val="20"/>
              </w:rPr>
            </w:pPr>
            <w:r w:rsidRPr="00EB48FF">
              <w:rPr>
                <w:sz w:val="20"/>
                <w:szCs w:val="20"/>
              </w:rPr>
              <w:t>Mod6:2</w:t>
            </w:r>
          </w:p>
        </w:tc>
        <w:tc>
          <w:tcPr>
            <w:tcW w:w="2520" w:type="dxa"/>
          </w:tcPr>
          <w:p w:rsidR="0056055A" w:rsidRPr="00EB48FF" w:rsidRDefault="0056055A" w:rsidP="00F81C2D">
            <w:pPr>
              <w:pStyle w:val="TableParagraph"/>
              <w:spacing w:before="74"/>
              <w:ind w:left="79" w:right="330"/>
              <w:rPr>
                <w:sz w:val="20"/>
                <w:szCs w:val="20"/>
              </w:rPr>
            </w:pPr>
            <w:r w:rsidRPr="00EB48FF">
              <w:rPr>
                <w:sz w:val="20"/>
                <w:szCs w:val="20"/>
              </w:rPr>
              <w:t>Explain in lay terms the content of a witness statement</w:t>
            </w:r>
          </w:p>
        </w:tc>
        <w:tc>
          <w:tcPr>
            <w:tcW w:w="1439" w:type="dxa"/>
          </w:tcPr>
          <w:p w:rsidR="0056055A" w:rsidRPr="00EB48FF" w:rsidRDefault="0056055A" w:rsidP="00F81C2D">
            <w:pPr>
              <w:pStyle w:val="TableParagraph"/>
              <w:spacing w:before="74"/>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1541"/>
        </w:trPr>
        <w:tc>
          <w:tcPr>
            <w:tcW w:w="1620" w:type="dxa"/>
          </w:tcPr>
          <w:p w:rsidR="0056055A" w:rsidRPr="00EB48FF" w:rsidRDefault="0056055A" w:rsidP="00F81C2D">
            <w:pPr>
              <w:pStyle w:val="TableParagraph"/>
              <w:spacing w:before="75"/>
              <w:ind w:left="79"/>
              <w:rPr>
                <w:sz w:val="20"/>
                <w:szCs w:val="20"/>
              </w:rPr>
            </w:pPr>
            <w:r w:rsidRPr="00EB48FF">
              <w:rPr>
                <w:sz w:val="20"/>
                <w:szCs w:val="20"/>
              </w:rPr>
              <w:t>Mod6:3</w:t>
            </w:r>
          </w:p>
        </w:tc>
        <w:tc>
          <w:tcPr>
            <w:tcW w:w="2520" w:type="dxa"/>
          </w:tcPr>
          <w:p w:rsidR="0056055A" w:rsidRPr="00EB48FF" w:rsidRDefault="0056055A" w:rsidP="00F81C2D">
            <w:pPr>
              <w:pStyle w:val="TableParagraph"/>
              <w:spacing w:before="75"/>
              <w:ind w:left="79" w:right="169"/>
              <w:rPr>
                <w:sz w:val="20"/>
                <w:szCs w:val="20"/>
              </w:rPr>
            </w:pPr>
            <w:r w:rsidRPr="00EB48FF">
              <w:rPr>
                <w:sz w:val="20"/>
                <w:szCs w:val="20"/>
              </w:rPr>
              <w:t>Understand the court system and the role of the forensic clinician within it including:</w:t>
            </w:r>
          </w:p>
        </w:tc>
        <w:tc>
          <w:tcPr>
            <w:tcW w:w="1439" w:type="dxa"/>
          </w:tcPr>
          <w:p w:rsidR="0056055A" w:rsidRPr="00EB48FF" w:rsidRDefault="0056055A" w:rsidP="00F81C2D">
            <w:pPr>
              <w:pStyle w:val="TableParagraph"/>
              <w:spacing w:before="75"/>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bl>
    <w:p w:rsidR="0056055A" w:rsidRPr="00EB48FF" w:rsidRDefault="0056055A" w:rsidP="0056055A">
      <w:pPr>
        <w:rPr>
          <w:sz w:val="20"/>
          <w:szCs w:val="20"/>
        </w:rPr>
        <w:sectPr w:rsidR="0056055A" w:rsidRPr="00EB48FF">
          <w:pgSz w:w="16850" w:h="11900" w:orient="landscape"/>
          <w:pgMar w:top="1100" w:right="1020" w:bottom="840" w:left="1020" w:header="0" w:footer="646" w:gutter="0"/>
          <w:cols w:space="720"/>
        </w:sect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520"/>
        <w:gridCol w:w="1439"/>
        <w:gridCol w:w="4319"/>
        <w:gridCol w:w="2339"/>
        <w:gridCol w:w="1619"/>
      </w:tblGrid>
      <w:tr w:rsidR="0056055A" w:rsidRPr="00EB48FF" w:rsidTr="00F81C2D">
        <w:trPr>
          <w:trHeight w:val="988"/>
        </w:trPr>
        <w:tc>
          <w:tcPr>
            <w:tcW w:w="1620" w:type="dxa"/>
          </w:tcPr>
          <w:p w:rsidR="0056055A" w:rsidRPr="00EB48FF" w:rsidRDefault="0056055A" w:rsidP="00F81C2D">
            <w:pPr>
              <w:pStyle w:val="TableParagraph"/>
              <w:spacing w:before="77"/>
              <w:ind w:left="79"/>
              <w:rPr>
                <w:sz w:val="20"/>
                <w:szCs w:val="20"/>
              </w:rPr>
            </w:pPr>
            <w:r w:rsidRPr="00EB48FF">
              <w:rPr>
                <w:sz w:val="20"/>
                <w:szCs w:val="20"/>
              </w:rPr>
              <w:lastRenderedPageBreak/>
              <w:t>Mod6:3:1</w:t>
            </w:r>
          </w:p>
        </w:tc>
        <w:tc>
          <w:tcPr>
            <w:tcW w:w="2520" w:type="dxa"/>
          </w:tcPr>
          <w:p w:rsidR="0056055A" w:rsidRPr="00EB48FF" w:rsidRDefault="0056055A" w:rsidP="00F81C2D">
            <w:pPr>
              <w:pStyle w:val="TableParagraph"/>
              <w:spacing w:before="77"/>
              <w:ind w:left="79" w:right="1103"/>
              <w:rPr>
                <w:sz w:val="20"/>
                <w:szCs w:val="20"/>
              </w:rPr>
            </w:pPr>
            <w:r w:rsidRPr="00EB48FF">
              <w:rPr>
                <w:sz w:val="20"/>
                <w:szCs w:val="20"/>
              </w:rPr>
              <w:t>- Pre-trial conferences</w:t>
            </w:r>
          </w:p>
        </w:tc>
        <w:tc>
          <w:tcPr>
            <w:tcW w:w="1439" w:type="dxa"/>
          </w:tcPr>
          <w:p w:rsidR="0056055A" w:rsidRPr="00EB48FF" w:rsidRDefault="0056055A" w:rsidP="00F81C2D">
            <w:pPr>
              <w:pStyle w:val="TableParagraph"/>
              <w:spacing w:before="77"/>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1816"/>
        </w:trPr>
        <w:tc>
          <w:tcPr>
            <w:tcW w:w="1620" w:type="dxa"/>
          </w:tcPr>
          <w:p w:rsidR="0056055A" w:rsidRPr="00EB48FF" w:rsidRDefault="0056055A" w:rsidP="00F81C2D">
            <w:pPr>
              <w:pStyle w:val="TableParagraph"/>
              <w:spacing w:before="77"/>
              <w:ind w:left="79"/>
              <w:rPr>
                <w:sz w:val="20"/>
                <w:szCs w:val="20"/>
              </w:rPr>
            </w:pPr>
            <w:r w:rsidRPr="00EB48FF">
              <w:rPr>
                <w:sz w:val="20"/>
                <w:szCs w:val="20"/>
              </w:rPr>
              <w:t>Mod6:3:2</w:t>
            </w:r>
          </w:p>
        </w:tc>
        <w:tc>
          <w:tcPr>
            <w:tcW w:w="2520" w:type="dxa"/>
          </w:tcPr>
          <w:p w:rsidR="0056055A" w:rsidRPr="00EB48FF" w:rsidRDefault="0056055A" w:rsidP="00F81C2D">
            <w:pPr>
              <w:pStyle w:val="TableParagraph"/>
              <w:spacing w:before="77"/>
              <w:ind w:left="79" w:right="316"/>
              <w:rPr>
                <w:sz w:val="20"/>
                <w:szCs w:val="20"/>
              </w:rPr>
            </w:pPr>
            <w:r w:rsidRPr="00EB48FF">
              <w:rPr>
                <w:sz w:val="20"/>
                <w:szCs w:val="20"/>
              </w:rPr>
              <w:t>- Responding to additional material including expert evidence presented to you pre-trial or during the trial</w:t>
            </w:r>
          </w:p>
        </w:tc>
        <w:tc>
          <w:tcPr>
            <w:tcW w:w="1439" w:type="dxa"/>
          </w:tcPr>
          <w:p w:rsidR="0056055A" w:rsidRPr="00EB48FF" w:rsidRDefault="0056055A" w:rsidP="00F81C2D">
            <w:pPr>
              <w:pStyle w:val="TableParagraph"/>
              <w:spacing w:before="77"/>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988"/>
        </w:trPr>
        <w:tc>
          <w:tcPr>
            <w:tcW w:w="1620" w:type="dxa"/>
          </w:tcPr>
          <w:p w:rsidR="0056055A" w:rsidRPr="00EB48FF" w:rsidRDefault="0056055A" w:rsidP="00F81C2D">
            <w:pPr>
              <w:pStyle w:val="TableParagraph"/>
              <w:spacing w:before="77"/>
              <w:ind w:left="79"/>
              <w:rPr>
                <w:sz w:val="20"/>
                <w:szCs w:val="20"/>
              </w:rPr>
            </w:pPr>
            <w:r w:rsidRPr="00EB48FF">
              <w:rPr>
                <w:sz w:val="20"/>
                <w:szCs w:val="20"/>
              </w:rPr>
              <w:t>Mod6:4</w:t>
            </w:r>
          </w:p>
        </w:tc>
        <w:tc>
          <w:tcPr>
            <w:tcW w:w="2520" w:type="dxa"/>
          </w:tcPr>
          <w:p w:rsidR="0056055A" w:rsidRPr="00EB48FF" w:rsidRDefault="0056055A" w:rsidP="00F81C2D">
            <w:pPr>
              <w:pStyle w:val="TableParagraph"/>
              <w:spacing w:before="77"/>
              <w:ind w:left="79" w:right="223"/>
              <w:rPr>
                <w:sz w:val="20"/>
                <w:szCs w:val="20"/>
              </w:rPr>
            </w:pPr>
            <w:r w:rsidRPr="00EB48FF">
              <w:rPr>
                <w:sz w:val="20"/>
                <w:szCs w:val="20"/>
              </w:rPr>
              <w:t>Explain the structure of the courts in the UK</w:t>
            </w:r>
          </w:p>
        </w:tc>
        <w:tc>
          <w:tcPr>
            <w:tcW w:w="1439" w:type="dxa"/>
          </w:tcPr>
          <w:p w:rsidR="0056055A" w:rsidRPr="00EB48FF" w:rsidRDefault="0056055A" w:rsidP="00F81C2D">
            <w:pPr>
              <w:pStyle w:val="TableParagraph"/>
              <w:spacing w:before="77"/>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988"/>
        </w:trPr>
        <w:tc>
          <w:tcPr>
            <w:tcW w:w="1620" w:type="dxa"/>
          </w:tcPr>
          <w:p w:rsidR="0056055A" w:rsidRPr="00EB48FF" w:rsidRDefault="0056055A" w:rsidP="00F81C2D">
            <w:pPr>
              <w:pStyle w:val="TableParagraph"/>
              <w:spacing w:before="74"/>
              <w:ind w:left="79"/>
              <w:rPr>
                <w:sz w:val="20"/>
                <w:szCs w:val="20"/>
              </w:rPr>
            </w:pPr>
            <w:r w:rsidRPr="00EB48FF">
              <w:rPr>
                <w:sz w:val="20"/>
                <w:szCs w:val="20"/>
              </w:rPr>
              <w:t>Mod6:5</w:t>
            </w:r>
          </w:p>
        </w:tc>
        <w:tc>
          <w:tcPr>
            <w:tcW w:w="2520" w:type="dxa"/>
          </w:tcPr>
          <w:p w:rsidR="0056055A" w:rsidRPr="00EB48FF" w:rsidRDefault="0056055A" w:rsidP="00F81C2D">
            <w:pPr>
              <w:pStyle w:val="TableParagraph"/>
              <w:spacing w:before="74"/>
              <w:ind w:left="79" w:right="119"/>
              <w:rPr>
                <w:sz w:val="20"/>
                <w:szCs w:val="20"/>
              </w:rPr>
            </w:pPr>
            <w:r w:rsidRPr="00EB48FF">
              <w:rPr>
                <w:sz w:val="20"/>
                <w:szCs w:val="20"/>
              </w:rPr>
              <w:t>Explain the burden of proof in different legal proceedings</w:t>
            </w:r>
          </w:p>
        </w:tc>
        <w:tc>
          <w:tcPr>
            <w:tcW w:w="1439" w:type="dxa"/>
          </w:tcPr>
          <w:p w:rsidR="0056055A" w:rsidRPr="00EB48FF" w:rsidRDefault="0056055A" w:rsidP="00F81C2D">
            <w:pPr>
              <w:pStyle w:val="TableParagraph"/>
              <w:spacing w:before="74"/>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r w:rsidR="0056055A" w:rsidRPr="00EB48FF" w:rsidTr="00F81C2D">
        <w:trPr>
          <w:trHeight w:val="1540"/>
        </w:trPr>
        <w:tc>
          <w:tcPr>
            <w:tcW w:w="1620" w:type="dxa"/>
          </w:tcPr>
          <w:p w:rsidR="0056055A" w:rsidRPr="00EB48FF" w:rsidRDefault="0056055A" w:rsidP="00F81C2D">
            <w:pPr>
              <w:pStyle w:val="TableParagraph"/>
              <w:spacing w:before="75"/>
              <w:ind w:left="79"/>
              <w:rPr>
                <w:sz w:val="20"/>
                <w:szCs w:val="20"/>
              </w:rPr>
            </w:pPr>
            <w:r w:rsidRPr="00EB48FF">
              <w:rPr>
                <w:sz w:val="20"/>
                <w:szCs w:val="20"/>
              </w:rPr>
              <w:t>Mod6:6</w:t>
            </w:r>
          </w:p>
        </w:tc>
        <w:tc>
          <w:tcPr>
            <w:tcW w:w="2520" w:type="dxa"/>
          </w:tcPr>
          <w:p w:rsidR="0056055A" w:rsidRPr="00EB48FF" w:rsidRDefault="0056055A" w:rsidP="00F81C2D">
            <w:pPr>
              <w:pStyle w:val="TableParagraph"/>
              <w:spacing w:before="75"/>
              <w:ind w:left="79" w:right="356"/>
              <w:rPr>
                <w:sz w:val="20"/>
                <w:szCs w:val="20"/>
              </w:rPr>
            </w:pPr>
            <w:r w:rsidRPr="00EB48FF">
              <w:rPr>
                <w:sz w:val="20"/>
                <w:szCs w:val="20"/>
              </w:rPr>
              <w:t>Explain the core principles of the Criminal Procedure Rules and the Civil Procedure Rules</w:t>
            </w:r>
          </w:p>
        </w:tc>
        <w:tc>
          <w:tcPr>
            <w:tcW w:w="1439" w:type="dxa"/>
          </w:tcPr>
          <w:p w:rsidR="0056055A" w:rsidRPr="00EB48FF" w:rsidRDefault="0056055A" w:rsidP="00F81C2D">
            <w:pPr>
              <w:pStyle w:val="TableParagraph"/>
              <w:spacing w:before="75"/>
              <w:ind w:left="159" w:right="146" w:hanging="1"/>
              <w:jc w:val="center"/>
              <w:rPr>
                <w:sz w:val="20"/>
                <w:szCs w:val="20"/>
              </w:rPr>
            </w:pPr>
            <w:r w:rsidRPr="00EB48FF">
              <w:rPr>
                <w:sz w:val="20"/>
                <w:szCs w:val="20"/>
              </w:rPr>
              <w:t>Case- based discussion</w:t>
            </w:r>
          </w:p>
        </w:tc>
        <w:tc>
          <w:tcPr>
            <w:tcW w:w="4319" w:type="dxa"/>
          </w:tcPr>
          <w:p w:rsidR="0056055A" w:rsidRPr="00EB48FF" w:rsidRDefault="0056055A" w:rsidP="00F81C2D">
            <w:pPr>
              <w:pStyle w:val="TableParagraph"/>
              <w:rPr>
                <w:sz w:val="20"/>
                <w:szCs w:val="20"/>
              </w:rPr>
            </w:pPr>
          </w:p>
        </w:tc>
        <w:tc>
          <w:tcPr>
            <w:tcW w:w="2339" w:type="dxa"/>
          </w:tcPr>
          <w:p w:rsidR="0056055A" w:rsidRPr="00EB48FF" w:rsidRDefault="0056055A" w:rsidP="00F81C2D">
            <w:pPr>
              <w:pStyle w:val="TableParagraph"/>
              <w:rPr>
                <w:sz w:val="20"/>
                <w:szCs w:val="20"/>
              </w:rPr>
            </w:pPr>
          </w:p>
        </w:tc>
        <w:tc>
          <w:tcPr>
            <w:tcW w:w="1619" w:type="dxa"/>
          </w:tcPr>
          <w:p w:rsidR="0056055A" w:rsidRPr="00EB48FF" w:rsidRDefault="0056055A" w:rsidP="00F81C2D">
            <w:pPr>
              <w:pStyle w:val="TableParagraph"/>
              <w:rPr>
                <w:sz w:val="20"/>
                <w:szCs w:val="20"/>
              </w:rPr>
            </w:pPr>
          </w:p>
        </w:tc>
      </w:tr>
    </w:tbl>
    <w:p w:rsidR="0056055A" w:rsidRPr="00EB48FF" w:rsidRDefault="0056055A" w:rsidP="0056055A">
      <w:pPr>
        <w:pStyle w:val="Body"/>
        <w:spacing w:after="60"/>
        <w:rPr>
          <w:rFonts w:ascii="Arial" w:hAnsi="Arial" w:cs="Arial"/>
          <w:lang w:val="en-GB"/>
        </w:rPr>
      </w:pPr>
    </w:p>
    <w:p w:rsidR="0056055A" w:rsidRPr="00EB48FF" w:rsidRDefault="0056055A" w:rsidP="0056055A">
      <w:pPr>
        <w:pStyle w:val="Body"/>
        <w:spacing w:after="60"/>
        <w:rPr>
          <w:rFonts w:ascii="Arial" w:hAnsi="Arial" w:cs="Arial"/>
          <w:lang w:val="en-GB"/>
        </w:rPr>
        <w:sectPr w:rsidR="0056055A" w:rsidRPr="00EB48FF">
          <w:pgSz w:w="16850" w:h="11900" w:orient="landscape"/>
          <w:pgMar w:top="1100" w:right="1020" w:bottom="840" w:left="1020" w:header="0" w:footer="646" w:gutter="0"/>
          <w:cols w:space="720"/>
        </w:sectPr>
      </w:pPr>
      <w:r w:rsidRPr="00EB48FF">
        <w:rPr>
          <w:rFonts w:ascii="Arial" w:hAnsi="Arial" w:cs="Arial"/>
          <w:lang w:val="en-GB"/>
        </w:rPr>
        <w:t>Note 1 – For this document to be accepted by the Chief Examiner’s Committee all signatures must be added with validator’s details to the COVE appendix and the Comments boxes completed to allow examiners to assess the COVE</w:t>
      </w:r>
      <w:r>
        <w:rPr>
          <w:rFonts w:ascii="Arial" w:hAnsi="Arial" w:cs="Arial"/>
          <w:lang w:val="en-GB"/>
        </w:rPr>
        <w:t>.</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10137"/>
      </w:tblGrid>
      <w:tr w:rsidR="0056055A" w:rsidTr="00F81C2D">
        <w:trPr>
          <w:trHeight w:val="850"/>
        </w:trPr>
        <w:tc>
          <w:tcPr>
            <w:tcW w:w="13918" w:type="dxa"/>
            <w:gridSpan w:val="2"/>
            <w:shd w:val="clear" w:color="auto" w:fill="003C69"/>
            <w:vAlign w:val="center"/>
          </w:tcPr>
          <w:p w:rsidR="0056055A" w:rsidRDefault="0056055A" w:rsidP="00F81C2D">
            <w:pPr>
              <w:pStyle w:val="TableParagraph"/>
              <w:tabs>
                <w:tab w:val="left" w:pos="2959"/>
              </w:tabs>
              <w:spacing w:before="0" w:after="60"/>
              <w:ind w:left="116"/>
              <w:rPr>
                <w:sz w:val="24"/>
              </w:rPr>
            </w:pPr>
            <w:r>
              <w:rPr>
                <w:color w:val="FFFFFF"/>
                <w:sz w:val="24"/>
              </w:rPr>
              <w:lastRenderedPageBreak/>
              <w:t>Completion of Module</w:t>
            </w:r>
            <w:r>
              <w:rPr>
                <w:color w:val="FFFFFF"/>
                <w:spacing w:val="-2"/>
                <w:sz w:val="24"/>
              </w:rPr>
              <w:t xml:space="preserve"> </w:t>
            </w:r>
            <w:r>
              <w:rPr>
                <w:color w:val="FFFFFF"/>
                <w:sz w:val="24"/>
              </w:rPr>
              <w:t>6:</w:t>
            </w:r>
            <w:r>
              <w:rPr>
                <w:color w:val="FFFFFF"/>
                <w:sz w:val="24"/>
              </w:rPr>
              <w:tab/>
              <w:t>Court – To be completed by the Educational Supervisor</w:t>
            </w:r>
          </w:p>
        </w:tc>
      </w:tr>
      <w:tr w:rsidR="0056055A" w:rsidTr="00F81C2D">
        <w:trPr>
          <w:trHeight w:val="850"/>
        </w:trPr>
        <w:tc>
          <w:tcPr>
            <w:tcW w:w="13918" w:type="dxa"/>
            <w:gridSpan w:val="2"/>
            <w:shd w:val="clear" w:color="auto" w:fill="E0F1FF"/>
            <w:vAlign w:val="center"/>
          </w:tcPr>
          <w:p w:rsidR="0056055A" w:rsidRDefault="0056055A" w:rsidP="00F81C2D">
            <w:pPr>
              <w:pStyle w:val="TableParagraph"/>
              <w:spacing w:before="0" w:after="60"/>
              <w:ind w:left="116"/>
              <w:rPr>
                <w:sz w:val="24"/>
              </w:rPr>
            </w:pPr>
            <w:r>
              <w:rPr>
                <w:sz w:val="24"/>
              </w:rPr>
              <w:t>I confirm that all components of the module have been satisfactorily completed</w:t>
            </w: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Name (please print)</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1701"/>
        </w:trPr>
        <w:tc>
          <w:tcPr>
            <w:tcW w:w="3781" w:type="dxa"/>
            <w:vAlign w:val="center"/>
          </w:tcPr>
          <w:p w:rsidR="0056055A" w:rsidRDefault="0056055A" w:rsidP="00F81C2D">
            <w:pPr>
              <w:pStyle w:val="TableParagraph"/>
              <w:spacing w:before="0" w:after="60"/>
              <w:ind w:left="79"/>
              <w:rPr>
                <w:sz w:val="24"/>
              </w:rPr>
            </w:pPr>
            <w:r>
              <w:rPr>
                <w:sz w:val="24"/>
              </w:rPr>
              <w:t>Hospital/Site name and address</w:t>
            </w:r>
          </w:p>
        </w:tc>
        <w:tc>
          <w:tcPr>
            <w:tcW w:w="10137" w:type="dxa"/>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GMC/NMC</w:t>
            </w:r>
            <w:r w:rsidRPr="00B26733">
              <w:rPr>
                <w:color w:val="000000" w:themeColor="text1"/>
                <w:sz w:val="24"/>
              </w:rPr>
              <w:t xml:space="preserve">/HCPC </w:t>
            </w:r>
            <w:r>
              <w:rPr>
                <w:sz w:val="24"/>
              </w:rPr>
              <w:t>number</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Email address</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Signature</w:t>
            </w:r>
          </w:p>
        </w:tc>
        <w:tc>
          <w:tcPr>
            <w:tcW w:w="10137" w:type="dxa"/>
            <w:vAlign w:val="center"/>
          </w:tcPr>
          <w:p w:rsidR="0056055A" w:rsidRDefault="0056055A" w:rsidP="00F81C2D">
            <w:pPr>
              <w:pStyle w:val="TableParagraph"/>
              <w:spacing w:before="0" w:after="60"/>
              <w:rPr>
                <w:rFonts w:ascii="Times New Roman"/>
              </w:rPr>
            </w:pPr>
          </w:p>
        </w:tc>
      </w:tr>
      <w:tr w:rsidR="0056055A" w:rsidTr="00F81C2D">
        <w:trPr>
          <w:trHeight w:val="850"/>
        </w:trPr>
        <w:tc>
          <w:tcPr>
            <w:tcW w:w="3781" w:type="dxa"/>
            <w:vAlign w:val="center"/>
          </w:tcPr>
          <w:p w:rsidR="0056055A" w:rsidRDefault="0056055A" w:rsidP="00F81C2D">
            <w:pPr>
              <w:pStyle w:val="TableParagraph"/>
              <w:spacing w:before="0" w:after="60"/>
              <w:ind w:left="79"/>
              <w:rPr>
                <w:sz w:val="24"/>
              </w:rPr>
            </w:pPr>
            <w:r>
              <w:rPr>
                <w:sz w:val="24"/>
              </w:rPr>
              <w:t>Date</w:t>
            </w:r>
          </w:p>
        </w:tc>
        <w:tc>
          <w:tcPr>
            <w:tcW w:w="10137" w:type="dxa"/>
            <w:vAlign w:val="center"/>
          </w:tcPr>
          <w:p w:rsidR="0056055A" w:rsidRDefault="0056055A" w:rsidP="00F81C2D">
            <w:pPr>
              <w:pStyle w:val="TableParagraph"/>
              <w:spacing w:before="0" w:after="60"/>
              <w:rPr>
                <w:rFonts w:ascii="Times New Roman"/>
              </w:rPr>
            </w:pPr>
          </w:p>
        </w:tc>
      </w:tr>
    </w:tbl>
    <w:p w:rsidR="0056055A" w:rsidRDefault="0056055A" w:rsidP="0056055A">
      <w:pPr>
        <w:rPr>
          <w:rFonts w:ascii="Times New Roman"/>
        </w:rPr>
        <w:sectPr w:rsidR="0056055A">
          <w:pgSz w:w="16850" w:h="11900" w:orient="landscape"/>
          <w:pgMar w:top="1100" w:right="1020" w:bottom="840" w:left="1020" w:header="0" w:footer="646" w:gutter="0"/>
          <w:cols w:space="720"/>
        </w:sectPr>
      </w:pPr>
    </w:p>
    <w:p w:rsidR="0056055A" w:rsidRDefault="0056055A" w:rsidP="0056055A">
      <w:pPr>
        <w:pStyle w:val="Heading1"/>
        <w:spacing w:before="69"/>
        <w:ind w:left="0"/>
      </w:pPr>
      <w:r>
        <w:lastRenderedPageBreak/>
        <w:t>COVE APPENDIX</w:t>
      </w:r>
    </w:p>
    <w:p w:rsidR="0056055A" w:rsidRDefault="0056055A" w:rsidP="0056055A">
      <w:pPr>
        <w:pStyle w:val="BodyText"/>
        <w:spacing w:before="5"/>
        <w:rPr>
          <w:b/>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56055A" w:rsidRPr="00EB48FF" w:rsidTr="00F81C2D">
        <w:trPr>
          <w:trHeight w:val="712"/>
        </w:trPr>
        <w:tc>
          <w:tcPr>
            <w:tcW w:w="13953" w:type="dxa"/>
            <w:gridSpan w:val="5"/>
          </w:tcPr>
          <w:p w:rsidR="0056055A" w:rsidRPr="00EB48FF" w:rsidRDefault="0056055A" w:rsidP="00F81C2D">
            <w:pPr>
              <w:pStyle w:val="TableParagraph"/>
              <w:spacing w:before="77"/>
              <w:ind w:left="146"/>
              <w:rPr>
                <w:sz w:val="24"/>
                <w:szCs w:val="24"/>
              </w:rPr>
            </w:pPr>
            <w:r w:rsidRPr="00EB48FF">
              <w:rPr>
                <w:sz w:val="24"/>
                <w:szCs w:val="24"/>
              </w:rPr>
              <w:t>RECORD OF CLINICAL VALIDATORS’ SIGNATURES</w:t>
            </w:r>
          </w:p>
        </w:tc>
      </w:tr>
      <w:tr w:rsidR="0056055A" w:rsidRPr="00EB48FF" w:rsidTr="00F81C2D">
        <w:trPr>
          <w:trHeight w:val="436"/>
        </w:trPr>
        <w:tc>
          <w:tcPr>
            <w:tcW w:w="13953" w:type="dxa"/>
            <w:gridSpan w:val="5"/>
          </w:tcPr>
          <w:p w:rsidR="0056055A" w:rsidRPr="00EB48FF" w:rsidRDefault="0056055A" w:rsidP="00F81C2D">
            <w:pPr>
              <w:pStyle w:val="TableParagraph"/>
              <w:spacing w:before="77"/>
              <w:ind w:left="79"/>
              <w:rPr>
                <w:sz w:val="24"/>
                <w:szCs w:val="24"/>
              </w:rPr>
            </w:pPr>
            <w:r w:rsidRPr="00EB48FF">
              <w:rPr>
                <w:sz w:val="24"/>
                <w:szCs w:val="24"/>
              </w:rPr>
              <w:t>Clinical validators should sign off each module or objective, as appropriate, against the individual labels in the left hand column.</w:t>
            </w:r>
          </w:p>
        </w:tc>
      </w:tr>
      <w:tr w:rsidR="0056055A" w:rsidRPr="00EB48FF" w:rsidTr="00F81C2D">
        <w:trPr>
          <w:trHeight w:val="1265"/>
        </w:trPr>
        <w:tc>
          <w:tcPr>
            <w:tcW w:w="2823" w:type="dxa"/>
            <w:tcBorders>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1116" w:right="342" w:hanging="747"/>
              <w:rPr>
                <w:sz w:val="24"/>
                <w:szCs w:val="24"/>
              </w:rPr>
            </w:pPr>
            <w:r w:rsidRPr="00EB48FF">
              <w:rPr>
                <w:sz w:val="24"/>
                <w:szCs w:val="24"/>
              </w:rPr>
              <w:t>Module &amp; Objective Label</w:t>
            </w:r>
          </w:p>
        </w:tc>
        <w:tc>
          <w:tcPr>
            <w:tcW w:w="3601" w:type="dxa"/>
            <w:tcBorders>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676"/>
              <w:rPr>
                <w:sz w:val="24"/>
                <w:szCs w:val="24"/>
              </w:rPr>
            </w:pPr>
            <w:r w:rsidRPr="00EB48FF">
              <w:rPr>
                <w:sz w:val="24"/>
                <w:szCs w:val="24"/>
              </w:rPr>
              <w:t>Hospital/ Site/ Venue</w:t>
            </w:r>
          </w:p>
        </w:tc>
        <w:tc>
          <w:tcPr>
            <w:tcW w:w="3061" w:type="dxa"/>
            <w:tcBorders>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827" w:hanging="668"/>
              <w:rPr>
                <w:sz w:val="24"/>
                <w:szCs w:val="24"/>
              </w:rPr>
            </w:pPr>
            <w:r w:rsidRPr="00EB48FF">
              <w:rPr>
                <w:sz w:val="24"/>
                <w:szCs w:val="24"/>
              </w:rPr>
              <w:t>Name of clinical validator (please print)</w:t>
            </w:r>
          </w:p>
        </w:tc>
        <w:tc>
          <w:tcPr>
            <w:tcW w:w="2701" w:type="dxa"/>
            <w:tcBorders>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894" w:right="284" w:hanging="589"/>
              <w:rPr>
                <w:sz w:val="24"/>
                <w:szCs w:val="24"/>
              </w:rPr>
            </w:pPr>
            <w:r w:rsidRPr="00EB48FF">
              <w:rPr>
                <w:sz w:val="24"/>
                <w:szCs w:val="24"/>
              </w:rPr>
              <w:t>Signature of clinical validator</w:t>
            </w:r>
          </w:p>
        </w:tc>
        <w:tc>
          <w:tcPr>
            <w:tcW w:w="1767" w:type="dxa"/>
            <w:tcBorders>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274" w:right="268"/>
              <w:jc w:val="center"/>
              <w:rPr>
                <w:sz w:val="24"/>
                <w:szCs w:val="24"/>
              </w:rPr>
            </w:pPr>
            <w:r w:rsidRPr="00EB48FF">
              <w:rPr>
                <w:sz w:val="24"/>
                <w:szCs w:val="24"/>
              </w:rPr>
              <w:t>GMC/NMC</w:t>
            </w:r>
          </w:p>
          <w:p w:rsidR="0056055A" w:rsidRPr="00EB48FF" w:rsidRDefault="0056055A" w:rsidP="00F81C2D">
            <w:pPr>
              <w:pStyle w:val="TableParagraph"/>
              <w:ind w:left="269" w:right="268"/>
              <w:jc w:val="center"/>
              <w:rPr>
                <w:sz w:val="24"/>
                <w:szCs w:val="24"/>
              </w:rPr>
            </w:pPr>
            <w:r w:rsidRPr="00EB48FF">
              <w:rPr>
                <w:sz w:val="24"/>
                <w:szCs w:val="24"/>
              </w:rPr>
              <w:t>number of clinical validator</w:t>
            </w:r>
          </w:p>
        </w:tc>
      </w:tr>
      <w:tr w:rsidR="0056055A" w:rsidRPr="00EB48FF" w:rsidTr="00F81C2D">
        <w:trPr>
          <w:trHeight w:val="678"/>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4"/>
              <w:ind w:left="79"/>
              <w:rPr>
                <w:sz w:val="24"/>
                <w:szCs w:val="24"/>
              </w:rPr>
            </w:pPr>
            <w:r w:rsidRPr="00EB48FF">
              <w:rPr>
                <w:sz w:val="24"/>
                <w:szCs w:val="24"/>
              </w:rPr>
              <w:t>Mod1:1</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81"/>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79"/>
              <w:rPr>
                <w:sz w:val="24"/>
                <w:szCs w:val="24"/>
              </w:rPr>
            </w:pPr>
            <w:r w:rsidRPr="00EB48FF">
              <w:rPr>
                <w:sz w:val="24"/>
                <w:szCs w:val="24"/>
              </w:rPr>
              <w:t>Mod1:2</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79"/>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4"/>
              <w:ind w:left="79"/>
              <w:rPr>
                <w:sz w:val="24"/>
                <w:szCs w:val="24"/>
              </w:rPr>
            </w:pPr>
            <w:r w:rsidRPr="00EB48FF">
              <w:rPr>
                <w:sz w:val="24"/>
                <w:szCs w:val="24"/>
              </w:rPr>
              <w:t>Mod1:2:1</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81"/>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79"/>
              <w:rPr>
                <w:sz w:val="24"/>
                <w:szCs w:val="24"/>
              </w:rPr>
            </w:pPr>
            <w:r w:rsidRPr="00EB48FF">
              <w:rPr>
                <w:sz w:val="24"/>
                <w:szCs w:val="24"/>
              </w:rPr>
              <w:t>Mod1:2;2</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78"/>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4"/>
              <w:ind w:left="79"/>
              <w:rPr>
                <w:sz w:val="24"/>
                <w:szCs w:val="24"/>
              </w:rPr>
            </w:pPr>
            <w:r w:rsidRPr="00EB48FF">
              <w:rPr>
                <w:sz w:val="24"/>
                <w:szCs w:val="24"/>
              </w:rPr>
              <w:t>Mod1:2:3</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81"/>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79"/>
              <w:rPr>
                <w:sz w:val="24"/>
                <w:szCs w:val="24"/>
              </w:rPr>
            </w:pPr>
            <w:r w:rsidRPr="00EB48FF">
              <w:rPr>
                <w:sz w:val="24"/>
                <w:szCs w:val="24"/>
              </w:rPr>
              <w:t>Mod1:2:4</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79"/>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5"/>
              <w:ind w:left="79"/>
              <w:rPr>
                <w:sz w:val="24"/>
                <w:szCs w:val="24"/>
              </w:rPr>
            </w:pPr>
            <w:r w:rsidRPr="00EB48FF">
              <w:rPr>
                <w:sz w:val="24"/>
                <w:szCs w:val="24"/>
              </w:rPr>
              <w:t>Mod1:2:5</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81"/>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7"/>
              <w:ind w:left="79"/>
              <w:rPr>
                <w:sz w:val="24"/>
                <w:szCs w:val="24"/>
              </w:rPr>
            </w:pPr>
            <w:r w:rsidRPr="00EB48FF">
              <w:rPr>
                <w:sz w:val="24"/>
                <w:szCs w:val="24"/>
              </w:rPr>
              <w:t>Mod1:3</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r w:rsidR="0056055A" w:rsidRPr="00EB48FF" w:rsidTr="00F81C2D">
        <w:trPr>
          <w:trHeight w:val="681"/>
        </w:trPr>
        <w:tc>
          <w:tcPr>
            <w:tcW w:w="2823"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spacing w:before="74"/>
              <w:ind w:left="79"/>
              <w:rPr>
                <w:sz w:val="24"/>
                <w:szCs w:val="24"/>
              </w:rPr>
            </w:pPr>
            <w:r w:rsidRPr="00EB48FF">
              <w:rPr>
                <w:sz w:val="24"/>
                <w:szCs w:val="24"/>
              </w:rPr>
              <w:t>Mod1:4</w:t>
            </w:r>
          </w:p>
        </w:tc>
        <w:tc>
          <w:tcPr>
            <w:tcW w:w="36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306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2701"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c>
          <w:tcPr>
            <w:tcW w:w="1767" w:type="dxa"/>
            <w:tcBorders>
              <w:top w:val="single" w:sz="4" w:space="0" w:color="808080"/>
              <w:left w:val="single" w:sz="4" w:space="0" w:color="808080"/>
              <w:bottom w:val="single" w:sz="4" w:space="0" w:color="808080"/>
              <w:right w:val="single" w:sz="4" w:space="0" w:color="808080"/>
            </w:tcBorders>
          </w:tcPr>
          <w:p w:rsidR="0056055A" w:rsidRPr="00EB48FF" w:rsidRDefault="0056055A" w:rsidP="00F81C2D">
            <w:pPr>
              <w:pStyle w:val="TableParagraph"/>
              <w:rPr>
                <w:sz w:val="24"/>
                <w:szCs w:val="24"/>
              </w:rPr>
            </w:pPr>
          </w:p>
        </w:tc>
      </w:tr>
    </w:tbl>
    <w:p w:rsidR="0056055A" w:rsidRPr="00EB48FF" w:rsidRDefault="0056055A" w:rsidP="0056055A">
      <w:pPr>
        <w:rPr>
          <w:sz w:val="24"/>
          <w:szCs w:val="24"/>
        </w:rPr>
        <w:sectPr w:rsidR="0056055A" w:rsidRPr="00EB48FF">
          <w:pgSz w:w="16850" w:h="11900" w:orient="landscape"/>
          <w:pgMar w:top="104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lastRenderedPageBreak/>
              <w:t>Mod1:5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Mod1:6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Mod1:7</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4"/>
              <w:ind w:left="79"/>
              <w:rPr>
                <w:sz w:val="24"/>
                <w:szCs w:val="24"/>
              </w:rPr>
            </w:pPr>
            <w:r w:rsidRPr="00EB48FF">
              <w:rPr>
                <w:sz w:val="24"/>
                <w:szCs w:val="24"/>
              </w:rPr>
              <w:t>Mod1:8</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Mod1:9</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Mod2;Ob1:1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5"/>
              <w:ind w:left="79"/>
              <w:rPr>
                <w:sz w:val="24"/>
                <w:szCs w:val="24"/>
              </w:rPr>
            </w:pPr>
            <w:r w:rsidRPr="00EB48FF">
              <w:rPr>
                <w:sz w:val="24"/>
                <w:szCs w:val="24"/>
              </w:rPr>
              <w:t>Mod2;Ob1:2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Mod2;Ob1:2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Mod2;Ob1:3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Mod2;Ob1:4</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Mod2;Ob1:5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Mod2;Ob1:6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bl>
    <w:p w:rsidR="0056055A" w:rsidRPr="00EB48FF" w:rsidRDefault="0056055A" w:rsidP="0056055A">
      <w:pPr>
        <w:rPr>
          <w:sz w:val="24"/>
          <w:szCs w:val="24"/>
        </w:rPr>
        <w:sectPr w:rsidR="0056055A" w:rsidRPr="00EB48FF">
          <w:pgSz w:w="16850" w:h="11900" w:orient="landscape"/>
          <w:pgMar w:top="110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lastRenderedPageBreak/>
              <w:t>Mod2;Ob1:7</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Mod2;Ob1:8</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Mod2;Ob1:9</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Mod2;Ob1:10</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Mod2;Ob2:1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Mod2;Ob2:1:1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5"/>
              <w:ind w:left="79"/>
              <w:rPr>
                <w:sz w:val="24"/>
                <w:szCs w:val="24"/>
              </w:rPr>
            </w:pPr>
            <w:r w:rsidRPr="00EB48FF">
              <w:rPr>
                <w:sz w:val="24"/>
                <w:szCs w:val="24"/>
              </w:rPr>
              <w:t>Mod2;Ob2:2: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Mod2;Ob2:2:1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Mod2;Ob2:2:2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Mod2;Ob3:1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Mod2;Ob3:2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bl>
    <w:p w:rsidR="0056055A" w:rsidRPr="00EB48FF" w:rsidRDefault="0056055A" w:rsidP="0056055A">
      <w:pPr>
        <w:rPr>
          <w:sz w:val="24"/>
          <w:szCs w:val="24"/>
        </w:rPr>
        <w:sectPr w:rsidR="0056055A" w:rsidRPr="00EB48FF">
          <w:pgSz w:w="16850" w:h="11900" w:orient="landscape"/>
          <w:pgMar w:top="1100" w:right="1020" w:bottom="840" w:left="1020" w:header="0" w:footer="646" w:gutter="0"/>
          <w:cols w:space="720"/>
        </w:sectPr>
      </w:pPr>
    </w:p>
    <w:tbl>
      <w:tblPr>
        <w:tblW w:w="0" w:type="auto"/>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lastRenderedPageBreak/>
              <w:t>Mod2;Ob3:3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Mod2;Ob3:4</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Mod2;Ob3:5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Mod2;Ob3:6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Mod2;Ob3:7</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Mod2;Ob3:8</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Mod2;Ob3:9</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5"/>
              <w:ind w:left="79"/>
              <w:rPr>
                <w:sz w:val="24"/>
                <w:szCs w:val="24"/>
              </w:rPr>
            </w:pPr>
            <w:r w:rsidRPr="00EB48FF">
              <w:rPr>
                <w:sz w:val="24"/>
                <w:szCs w:val="24"/>
              </w:rPr>
              <w:t>Mod2;Ob3:10</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Mod3:1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Mod3:2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Mod3:3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Mod3:4</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bl>
    <w:p w:rsidR="0056055A" w:rsidRPr="00EB48FF" w:rsidRDefault="0056055A" w:rsidP="0056055A">
      <w:pPr>
        <w:rPr>
          <w:sz w:val="24"/>
          <w:szCs w:val="24"/>
        </w:rPr>
        <w:sectPr w:rsidR="0056055A" w:rsidRPr="00EB48FF">
          <w:pgSz w:w="16850" w:h="11900" w:orient="landscape"/>
          <w:pgMar w:top="1100" w:right="1020" w:bottom="840" w:left="1020" w:header="0" w:footer="646" w:gutter="0"/>
          <w:cols w:space="720"/>
        </w:sectPr>
      </w:pPr>
    </w:p>
    <w:tbl>
      <w:tblPr>
        <w:tblW w:w="13953" w:type="dxa"/>
        <w:tblInd w:w="4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823"/>
        <w:gridCol w:w="3601"/>
        <w:gridCol w:w="3061"/>
        <w:gridCol w:w="2701"/>
        <w:gridCol w:w="1767"/>
      </w:tblGrid>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lastRenderedPageBreak/>
              <w:t>Mod3:5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Mod3:6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Mod3:7</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4"/>
              <w:ind w:left="79"/>
              <w:rPr>
                <w:sz w:val="24"/>
                <w:szCs w:val="24"/>
              </w:rPr>
            </w:pPr>
            <w:r w:rsidRPr="00EB48FF">
              <w:rPr>
                <w:sz w:val="24"/>
                <w:szCs w:val="24"/>
              </w:rPr>
              <w:t>Mod3:8</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Mod4:1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Mod4:2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9"/>
        </w:trPr>
        <w:tc>
          <w:tcPr>
            <w:tcW w:w="2823" w:type="dxa"/>
          </w:tcPr>
          <w:p w:rsidR="0056055A" w:rsidRPr="00EB48FF" w:rsidRDefault="0056055A" w:rsidP="00F81C2D">
            <w:pPr>
              <w:pStyle w:val="TableParagraph"/>
              <w:spacing w:before="75"/>
              <w:ind w:left="79"/>
              <w:rPr>
                <w:sz w:val="24"/>
                <w:szCs w:val="24"/>
              </w:rPr>
            </w:pPr>
            <w:r w:rsidRPr="00EB48FF">
              <w:rPr>
                <w:sz w:val="24"/>
                <w:szCs w:val="24"/>
              </w:rPr>
              <w:t>Mod4:3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Mod4:4</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Mod4:5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spacing w:before="77"/>
              <w:ind w:left="79"/>
              <w:rPr>
                <w:sz w:val="24"/>
                <w:szCs w:val="24"/>
              </w:rPr>
            </w:pPr>
            <w:r w:rsidRPr="00EB48FF">
              <w:rPr>
                <w:sz w:val="24"/>
                <w:szCs w:val="24"/>
              </w:rPr>
              <w:t>Mod4:6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78"/>
        </w:trPr>
        <w:tc>
          <w:tcPr>
            <w:tcW w:w="2823" w:type="dxa"/>
          </w:tcPr>
          <w:p w:rsidR="0056055A" w:rsidRPr="00EB48FF" w:rsidRDefault="0056055A" w:rsidP="00F81C2D">
            <w:pPr>
              <w:pStyle w:val="TableParagraph"/>
              <w:spacing w:before="74"/>
              <w:ind w:left="79"/>
              <w:rPr>
                <w:sz w:val="24"/>
                <w:szCs w:val="24"/>
              </w:rPr>
            </w:pPr>
            <w:r w:rsidRPr="00EB48FF">
              <w:rPr>
                <w:sz w:val="24"/>
                <w:szCs w:val="24"/>
              </w:rPr>
              <w:t>Mod4:7</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lastRenderedPageBreak/>
              <w:t>Mod5:1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Mod5:2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Mod5:3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Mod5:4</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Mod5:5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Mod5:6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Mod6:3</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Mod6:3:1</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Mod6:3:2</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Mod6:4</w:t>
            </w:r>
          </w:p>
        </w:tc>
        <w:tc>
          <w:tcPr>
            <w:tcW w:w="3601" w:type="dxa"/>
          </w:tcPr>
          <w:p w:rsidR="0056055A" w:rsidRPr="00EB48FF" w:rsidRDefault="0056055A" w:rsidP="00F81C2D">
            <w:pPr>
              <w:pStyle w:val="TableParagraph"/>
              <w:rPr>
                <w:sz w:val="24"/>
                <w:szCs w:val="24"/>
              </w:rPr>
            </w:pPr>
            <w:bookmarkStart w:id="2" w:name="_GoBack"/>
            <w:bookmarkEnd w:id="2"/>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lastRenderedPageBreak/>
              <w:t>Mod6:5</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r w:rsidR="0056055A" w:rsidRPr="00EB48FF" w:rsidTr="00F81C2D">
        <w:trPr>
          <w:trHeight w:val="681"/>
        </w:trPr>
        <w:tc>
          <w:tcPr>
            <w:tcW w:w="2823" w:type="dxa"/>
          </w:tcPr>
          <w:p w:rsidR="0056055A" w:rsidRPr="00EB48FF" w:rsidRDefault="0056055A" w:rsidP="00F81C2D">
            <w:pPr>
              <w:pStyle w:val="TableParagraph"/>
              <w:rPr>
                <w:sz w:val="24"/>
                <w:szCs w:val="24"/>
              </w:rPr>
            </w:pPr>
            <w:r w:rsidRPr="00EB48FF">
              <w:rPr>
                <w:sz w:val="24"/>
                <w:szCs w:val="24"/>
              </w:rPr>
              <w:t>Mod6:6</w:t>
            </w:r>
          </w:p>
        </w:tc>
        <w:tc>
          <w:tcPr>
            <w:tcW w:w="3601" w:type="dxa"/>
          </w:tcPr>
          <w:p w:rsidR="0056055A" w:rsidRPr="00EB48FF" w:rsidRDefault="0056055A" w:rsidP="00F81C2D">
            <w:pPr>
              <w:pStyle w:val="TableParagraph"/>
              <w:rPr>
                <w:sz w:val="24"/>
                <w:szCs w:val="24"/>
              </w:rPr>
            </w:pPr>
          </w:p>
        </w:tc>
        <w:tc>
          <w:tcPr>
            <w:tcW w:w="3061" w:type="dxa"/>
          </w:tcPr>
          <w:p w:rsidR="0056055A" w:rsidRPr="00EB48FF" w:rsidRDefault="0056055A" w:rsidP="00F81C2D">
            <w:pPr>
              <w:pStyle w:val="TableParagraph"/>
              <w:rPr>
                <w:sz w:val="24"/>
                <w:szCs w:val="24"/>
              </w:rPr>
            </w:pPr>
          </w:p>
        </w:tc>
        <w:tc>
          <w:tcPr>
            <w:tcW w:w="2701" w:type="dxa"/>
          </w:tcPr>
          <w:p w:rsidR="0056055A" w:rsidRPr="00EB48FF" w:rsidRDefault="0056055A" w:rsidP="00F81C2D">
            <w:pPr>
              <w:pStyle w:val="TableParagraph"/>
              <w:rPr>
                <w:sz w:val="24"/>
                <w:szCs w:val="24"/>
              </w:rPr>
            </w:pPr>
          </w:p>
        </w:tc>
        <w:tc>
          <w:tcPr>
            <w:tcW w:w="1767" w:type="dxa"/>
          </w:tcPr>
          <w:p w:rsidR="0056055A" w:rsidRPr="00EB48FF" w:rsidRDefault="0056055A" w:rsidP="00F81C2D">
            <w:pPr>
              <w:pStyle w:val="TableParagraph"/>
              <w:rPr>
                <w:sz w:val="24"/>
                <w:szCs w:val="24"/>
              </w:rPr>
            </w:pPr>
          </w:p>
        </w:tc>
      </w:tr>
    </w:tbl>
    <w:p w:rsidR="00312C5D" w:rsidRDefault="00312C5D"/>
    <w:sectPr w:rsidR="00312C5D" w:rsidSect="005605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02197850"/>
      <w:docPartObj>
        <w:docPartGallery w:val="Page Numbers (Bottom of Page)"/>
        <w:docPartUnique/>
      </w:docPartObj>
    </w:sdtPr>
    <w:sdtEndPr>
      <w:rPr>
        <w:rStyle w:val="PageNumber"/>
        <w:sz w:val="16"/>
      </w:rPr>
    </w:sdtEndPr>
    <w:sdtContent>
      <w:p w:rsidR="00F950BC" w:rsidRPr="00706DD2" w:rsidRDefault="0056055A" w:rsidP="00084B23">
        <w:pPr>
          <w:pStyle w:val="Footer"/>
          <w:framePr w:w="372" w:h="300" w:hRule="exact" w:wrap="none" w:vAnchor="text" w:hAnchor="page" w:x="14872" w:y="-190"/>
          <w:rPr>
            <w:rStyle w:val="PageNumber"/>
            <w:sz w:val="16"/>
          </w:rPr>
        </w:pPr>
        <w:r w:rsidRPr="00706DD2">
          <w:rPr>
            <w:rStyle w:val="PageNumber"/>
            <w:sz w:val="16"/>
          </w:rPr>
          <w:fldChar w:fldCharType="begin"/>
        </w:r>
        <w:r w:rsidRPr="00706DD2">
          <w:rPr>
            <w:rStyle w:val="PageNumber"/>
            <w:sz w:val="16"/>
          </w:rPr>
          <w:instrText xml:space="preserve"> PAGE </w:instrText>
        </w:r>
        <w:r w:rsidRPr="00706DD2">
          <w:rPr>
            <w:rStyle w:val="PageNumber"/>
            <w:sz w:val="16"/>
          </w:rPr>
          <w:fldChar w:fldCharType="separate"/>
        </w:r>
        <w:r>
          <w:rPr>
            <w:rStyle w:val="PageNumber"/>
            <w:noProof/>
            <w:sz w:val="16"/>
          </w:rPr>
          <w:t>35</w:t>
        </w:r>
        <w:r w:rsidRPr="00706DD2">
          <w:rPr>
            <w:rStyle w:val="PageNumber"/>
            <w:sz w:val="16"/>
          </w:rPr>
          <w:fldChar w:fldCharType="end"/>
        </w:r>
      </w:p>
    </w:sdtContent>
  </w:sdt>
  <w:p w:rsidR="00F950BC" w:rsidRDefault="0056055A" w:rsidP="007F02BA">
    <w:pPr>
      <w:pStyle w:val="BodyText"/>
      <w:tabs>
        <w:tab w:val="left" w:pos="142"/>
      </w:tabs>
      <w:spacing w:line="14" w:lineRule="auto"/>
      <w:rPr>
        <w:sz w:val="12"/>
      </w:rPr>
    </w:pPr>
    <w:r w:rsidRPr="00706DD2">
      <w:rPr>
        <w:noProof/>
        <w:sz w:val="20"/>
        <w:lang w:bidi="ar-SA"/>
      </w:rPr>
      <mc:AlternateContent>
        <mc:Choice Requires="wps">
          <w:drawing>
            <wp:anchor distT="0" distB="0" distL="114300" distR="114300" simplePos="0" relativeHeight="251659264" behindDoc="1" locked="0" layoutInCell="1" allowOverlap="1" wp14:anchorId="059B12D3" wp14:editId="292DE280">
              <wp:simplePos x="0" y="0"/>
              <wp:positionH relativeFrom="page">
                <wp:posOffset>647700</wp:posOffset>
              </wp:positionH>
              <wp:positionV relativeFrom="page">
                <wp:posOffset>7140575</wp:posOffset>
              </wp:positionV>
              <wp:extent cx="6301212" cy="190123"/>
              <wp:effectExtent l="0" t="0" r="4445" b="63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01212" cy="190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8EB" w:rsidRPr="00706DD2" w:rsidRDefault="0056055A"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B12D3" id="_x0000_t202" coordsize="21600,21600" o:spt="202" path="m,l,21600r21600,l21600,xe">
              <v:stroke joinstyle="miter"/>
              <v:path gradientshapeok="t" o:connecttype="rect"/>
            </v:shapetype>
            <v:shape id="Text Box 14" o:spid="_x0000_s1028" type="#_x0000_t202" style="position:absolute;margin-left:51pt;margin-top:562.25pt;width:496.1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" filled="f" stroked="f">
              <v:path arrowok="t"/>
              <v:textbox inset="0,0,0,0">
                <w:txbxContent>
                  <w:p w:rsidR="00D338EB" w:rsidRPr="00706DD2" w:rsidRDefault="0056055A" w:rsidP="00D338EB">
                    <w:pPr>
                      <w:spacing w:before="14"/>
                      <w:ind w:left="142" w:right="-271"/>
                      <w:rPr>
                        <w:color w:val="000000" w:themeColor="text1"/>
                        <w:sz w:val="16"/>
                      </w:rPr>
                    </w:pPr>
                    <w:r w:rsidRPr="00706DD2">
                      <w:rPr>
                        <w:color w:val="000000" w:themeColor="text1"/>
                        <w:sz w:val="16"/>
                      </w:rPr>
                      <w:t>FFLM Licentiate of the Faculty of Forensic &amp;</w:t>
                    </w:r>
                    <w:r>
                      <w:rPr>
                        <w:color w:val="000000" w:themeColor="text1"/>
                        <w:sz w:val="16"/>
                      </w:rPr>
                      <w:t xml:space="preserve"> Legal Medicine (LFFLM - SOM) </w:t>
                    </w:r>
                    <w:r>
                      <w:rPr>
                        <w:color w:val="000000" w:themeColor="text1"/>
                        <w:sz w:val="16"/>
                      </w:rPr>
                      <w:tab/>
                    </w:r>
                    <w:r>
                      <w:rPr>
                        <w:color w:val="000000" w:themeColor="text1"/>
                        <w:sz w:val="16"/>
                      </w:rPr>
                      <w:tab/>
                    </w:r>
                    <w:r>
                      <w:rPr>
                        <w:color w:val="000000" w:themeColor="text1"/>
                        <w:sz w:val="16"/>
                      </w:rPr>
                      <w:tab/>
                    </w:r>
                    <w:r w:rsidRPr="00706DD2">
                      <w:rPr>
                        <w:color w:val="000000" w:themeColor="text1"/>
                        <w:sz w:val="16"/>
                      </w:rPr>
                      <w:t>April 2020</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32E1"/>
    <w:multiLevelType w:val="multilevel"/>
    <w:tmpl w:val="3000D2C4"/>
    <w:styleLink w:val="List118"/>
    <w:lvl w:ilvl="0">
      <w:start w:val="1"/>
      <w:numFmt w:val="lowerLetter"/>
      <w:lvlText w:val="%1)"/>
      <w:lvlJc w:val="left"/>
      <w:pPr>
        <w:tabs>
          <w:tab w:val="num" w:pos="87"/>
        </w:tabs>
      </w:pPr>
      <w:rPr>
        <w:rFonts w:ascii="Calibri" w:eastAsia="Calibri" w:hAnsi="Calibri" w:cs="Calibri"/>
        <w:position w:val="0"/>
        <w:sz w:val="22"/>
        <w:szCs w:val="22"/>
        <w:lang w:val="en-US"/>
      </w:rPr>
    </w:lvl>
    <w:lvl w:ilvl="1">
      <w:start w:val="1"/>
      <w:numFmt w:val="lowerRoman"/>
      <w:lvlText w:val="(%2)"/>
      <w:lvlJc w:val="left"/>
      <w:pPr>
        <w:tabs>
          <w:tab w:val="num" w:pos="87"/>
        </w:tabs>
      </w:pPr>
      <w:rPr>
        <w:rFonts w:ascii="Calibri" w:eastAsia="Calibri" w:hAnsi="Calibri" w:cs="Calibri"/>
        <w:position w:val="0"/>
        <w:sz w:val="22"/>
        <w:szCs w:val="22"/>
        <w:lang w:val="en-US"/>
      </w:rPr>
    </w:lvl>
    <w:lvl w:ilvl="2">
      <w:start w:val="2"/>
      <w:numFmt w:val="lowerLetter"/>
      <w:lvlText w:val="%3."/>
      <w:lvlJc w:val="left"/>
      <w:pPr>
        <w:tabs>
          <w:tab w:val="num" w:pos="1276"/>
        </w:tabs>
        <w:ind w:left="1276" w:hanging="567"/>
      </w:pPr>
      <w:rPr>
        <w:rFonts w:ascii="Calibri" w:eastAsia="Calibri" w:hAnsi="Calibri" w:cs="Calibri"/>
        <w:position w:val="0"/>
        <w:sz w:val="22"/>
        <w:szCs w:val="22"/>
        <w:lang w:val="en-US"/>
      </w:rPr>
    </w:lvl>
    <w:lvl w:ilvl="3">
      <w:start w:val="1"/>
      <w:numFmt w:val="decimal"/>
      <w:lvlText w:val="%4."/>
      <w:lvlJc w:val="left"/>
      <w:pPr>
        <w:tabs>
          <w:tab w:val="num" w:pos="87"/>
        </w:tabs>
      </w:pPr>
      <w:rPr>
        <w:rFonts w:ascii="Calibri" w:eastAsia="Calibri" w:hAnsi="Calibri" w:cs="Calibri"/>
        <w:position w:val="0"/>
        <w:sz w:val="22"/>
        <w:szCs w:val="22"/>
        <w:lang w:val="en-US"/>
      </w:rPr>
    </w:lvl>
    <w:lvl w:ilvl="4">
      <w:start w:val="1"/>
      <w:numFmt w:val="lowerLetter"/>
      <w:lvlText w:val="%5."/>
      <w:lvlJc w:val="left"/>
      <w:pPr>
        <w:tabs>
          <w:tab w:val="num" w:pos="87"/>
        </w:tabs>
      </w:pPr>
      <w:rPr>
        <w:rFonts w:ascii="Calibri" w:eastAsia="Calibri" w:hAnsi="Calibri" w:cs="Calibri"/>
        <w:position w:val="0"/>
        <w:sz w:val="22"/>
        <w:szCs w:val="22"/>
        <w:lang w:val="en-US"/>
      </w:rPr>
    </w:lvl>
    <w:lvl w:ilvl="5">
      <w:start w:val="1"/>
      <w:numFmt w:val="lowerRoman"/>
      <w:lvlText w:val="%6."/>
      <w:lvlJc w:val="left"/>
      <w:pPr>
        <w:tabs>
          <w:tab w:val="num" w:pos="87"/>
        </w:tabs>
      </w:pPr>
      <w:rPr>
        <w:rFonts w:ascii="Calibri" w:eastAsia="Calibri" w:hAnsi="Calibri" w:cs="Calibri"/>
        <w:position w:val="0"/>
        <w:sz w:val="22"/>
        <w:szCs w:val="22"/>
        <w:lang w:val="en-US"/>
      </w:rPr>
    </w:lvl>
    <w:lvl w:ilvl="6">
      <w:start w:val="1"/>
      <w:numFmt w:val="decimal"/>
      <w:lvlText w:val="%7."/>
      <w:lvlJc w:val="left"/>
      <w:pPr>
        <w:tabs>
          <w:tab w:val="num" w:pos="87"/>
        </w:tabs>
      </w:pPr>
      <w:rPr>
        <w:rFonts w:ascii="Calibri" w:eastAsia="Calibri" w:hAnsi="Calibri" w:cs="Calibri"/>
        <w:position w:val="0"/>
        <w:sz w:val="22"/>
        <w:szCs w:val="22"/>
        <w:lang w:val="en-US"/>
      </w:rPr>
    </w:lvl>
    <w:lvl w:ilvl="7">
      <w:start w:val="1"/>
      <w:numFmt w:val="lowerLetter"/>
      <w:lvlText w:val="%8."/>
      <w:lvlJc w:val="left"/>
      <w:pPr>
        <w:tabs>
          <w:tab w:val="num" w:pos="87"/>
        </w:tabs>
      </w:pPr>
      <w:rPr>
        <w:rFonts w:ascii="Calibri" w:eastAsia="Calibri" w:hAnsi="Calibri" w:cs="Calibri"/>
        <w:position w:val="0"/>
        <w:sz w:val="22"/>
        <w:szCs w:val="22"/>
        <w:lang w:val="en-US"/>
      </w:rPr>
    </w:lvl>
    <w:lvl w:ilvl="8">
      <w:start w:val="1"/>
      <w:numFmt w:val="lowerRoman"/>
      <w:lvlText w:val="%9."/>
      <w:lvlJc w:val="left"/>
      <w:pPr>
        <w:tabs>
          <w:tab w:val="num" w:pos="87"/>
        </w:tabs>
      </w:pPr>
      <w:rPr>
        <w:rFonts w:ascii="Calibri" w:eastAsia="Calibri" w:hAnsi="Calibri" w:cs="Calibri"/>
        <w:position w:val="0"/>
        <w:sz w:val="22"/>
        <w:szCs w:val="22"/>
        <w:lang w:val="en-US"/>
      </w:rPr>
    </w:lvl>
  </w:abstractNum>
  <w:abstractNum w:abstractNumId="1" w15:restartNumberingAfterBreak="0">
    <w:nsid w:val="12AF69BB"/>
    <w:multiLevelType w:val="hybridMultilevel"/>
    <w:tmpl w:val="D08AD928"/>
    <w:lvl w:ilvl="0" w:tplc="625CF64C">
      <w:numFmt w:val="bullet"/>
      <w:lvlText w:val="–"/>
      <w:lvlJc w:val="left"/>
      <w:pPr>
        <w:ind w:left="1956" w:hanging="284"/>
      </w:pPr>
      <w:rPr>
        <w:rFonts w:ascii="Arial" w:eastAsia="Arial" w:hAnsi="Arial" w:cs="Arial" w:hint="default"/>
        <w:b/>
        <w:bCs/>
        <w:w w:val="100"/>
        <w:sz w:val="22"/>
        <w:szCs w:val="22"/>
        <w:lang w:val="en-GB" w:eastAsia="en-GB" w:bidi="en-GB"/>
      </w:rPr>
    </w:lvl>
    <w:lvl w:ilvl="1" w:tplc="4628FB24">
      <w:numFmt w:val="bullet"/>
      <w:lvlText w:val="•"/>
      <w:lvlJc w:val="left"/>
      <w:pPr>
        <w:ind w:left="3170" w:hanging="284"/>
      </w:pPr>
      <w:rPr>
        <w:rFonts w:hint="default"/>
        <w:lang w:val="en-GB" w:eastAsia="en-GB" w:bidi="en-GB"/>
      </w:rPr>
    </w:lvl>
    <w:lvl w:ilvl="2" w:tplc="19124D36">
      <w:numFmt w:val="bullet"/>
      <w:lvlText w:val="•"/>
      <w:lvlJc w:val="left"/>
      <w:pPr>
        <w:ind w:left="4381" w:hanging="284"/>
      </w:pPr>
      <w:rPr>
        <w:rFonts w:hint="default"/>
        <w:lang w:val="en-GB" w:eastAsia="en-GB" w:bidi="en-GB"/>
      </w:rPr>
    </w:lvl>
    <w:lvl w:ilvl="3" w:tplc="6164CF5C">
      <w:numFmt w:val="bullet"/>
      <w:lvlText w:val="•"/>
      <w:lvlJc w:val="left"/>
      <w:pPr>
        <w:ind w:left="5592" w:hanging="284"/>
      </w:pPr>
      <w:rPr>
        <w:rFonts w:hint="default"/>
        <w:lang w:val="en-GB" w:eastAsia="en-GB" w:bidi="en-GB"/>
      </w:rPr>
    </w:lvl>
    <w:lvl w:ilvl="4" w:tplc="81AE533E">
      <w:numFmt w:val="bullet"/>
      <w:lvlText w:val="•"/>
      <w:lvlJc w:val="left"/>
      <w:pPr>
        <w:ind w:left="6803" w:hanging="284"/>
      </w:pPr>
      <w:rPr>
        <w:rFonts w:hint="default"/>
        <w:lang w:val="en-GB" w:eastAsia="en-GB" w:bidi="en-GB"/>
      </w:rPr>
    </w:lvl>
    <w:lvl w:ilvl="5" w:tplc="DCC04558">
      <w:numFmt w:val="bullet"/>
      <w:lvlText w:val="•"/>
      <w:lvlJc w:val="left"/>
      <w:pPr>
        <w:ind w:left="8014" w:hanging="284"/>
      </w:pPr>
      <w:rPr>
        <w:rFonts w:hint="default"/>
        <w:lang w:val="en-GB" w:eastAsia="en-GB" w:bidi="en-GB"/>
      </w:rPr>
    </w:lvl>
    <w:lvl w:ilvl="6" w:tplc="933007AA">
      <w:numFmt w:val="bullet"/>
      <w:lvlText w:val="•"/>
      <w:lvlJc w:val="left"/>
      <w:pPr>
        <w:ind w:left="9224" w:hanging="284"/>
      </w:pPr>
      <w:rPr>
        <w:rFonts w:hint="default"/>
        <w:lang w:val="en-GB" w:eastAsia="en-GB" w:bidi="en-GB"/>
      </w:rPr>
    </w:lvl>
    <w:lvl w:ilvl="7" w:tplc="72243FFA">
      <w:numFmt w:val="bullet"/>
      <w:lvlText w:val="•"/>
      <w:lvlJc w:val="left"/>
      <w:pPr>
        <w:ind w:left="10435" w:hanging="284"/>
      </w:pPr>
      <w:rPr>
        <w:rFonts w:hint="default"/>
        <w:lang w:val="en-GB" w:eastAsia="en-GB" w:bidi="en-GB"/>
      </w:rPr>
    </w:lvl>
    <w:lvl w:ilvl="8" w:tplc="E7EE384A">
      <w:numFmt w:val="bullet"/>
      <w:lvlText w:val="•"/>
      <w:lvlJc w:val="left"/>
      <w:pPr>
        <w:ind w:left="11646" w:hanging="284"/>
      </w:pPr>
      <w:rPr>
        <w:rFonts w:hint="default"/>
        <w:lang w:val="en-GB" w:eastAsia="en-GB" w:bidi="en-GB"/>
      </w:rPr>
    </w:lvl>
  </w:abstractNum>
  <w:abstractNum w:abstractNumId="2" w15:restartNumberingAfterBreak="0">
    <w:nsid w:val="13D20B0F"/>
    <w:multiLevelType w:val="multilevel"/>
    <w:tmpl w:val="FE78FC40"/>
    <w:styleLink w:val="List112"/>
    <w:lvl w:ilvl="0">
      <w:start w:val="27"/>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3" w15:restartNumberingAfterBreak="0">
    <w:nsid w:val="195C1F70"/>
    <w:multiLevelType w:val="hybridMultilevel"/>
    <w:tmpl w:val="89CA6B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706C17"/>
    <w:multiLevelType w:val="hybridMultilevel"/>
    <w:tmpl w:val="1E7869A8"/>
    <w:lvl w:ilvl="0" w:tplc="0019040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001247"/>
    <w:multiLevelType w:val="multilevel"/>
    <w:tmpl w:val="4E9A042E"/>
    <w:styleLink w:val="List72"/>
    <w:lvl w:ilvl="0">
      <w:start w:val="1"/>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6" w15:restartNumberingAfterBreak="0">
    <w:nsid w:val="2E581026"/>
    <w:multiLevelType w:val="multilevel"/>
    <w:tmpl w:val="71BA4508"/>
    <w:lvl w:ilvl="0">
      <w:start w:val="9"/>
      <w:numFmt w:val="decimal"/>
      <w:lvlText w:val="%1"/>
      <w:lvlJc w:val="left"/>
      <w:pPr>
        <w:ind w:left="360" w:hanging="360"/>
      </w:pPr>
      <w:rPr>
        <w:rFonts w:hint="default"/>
      </w:rPr>
    </w:lvl>
    <w:lvl w:ilvl="1">
      <w:start w:val="3"/>
      <w:numFmt w:val="decimal"/>
      <w:lvlText w:val="%1.%2"/>
      <w:lvlJc w:val="left"/>
      <w:pPr>
        <w:ind w:left="832" w:hanging="360"/>
      </w:pPr>
      <w:rPr>
        <w:rFonts w:hint="default"/>
      </w:rPr>
    </w:lvl>
    <w:lvl w:ilvl="2">
      <w:start w:val="1"/>
      <w:numFmt w:val="lowerRoman"/>
      <w:lvlText w:val="%1.%2.%3"/>
      <w:lvlJc w:val="left"/>
      <w:pPr>
        <w:ind w:left="2024" w:hanging="108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7" w15:restartNumberingAfterBreak="0">
    <w:nsid w:val="32D438C6"/>
    <w:multiLevelType w:val="multilevel"/>
    <w:tmpl w:val="A2CABE7A"/>
    <w:styleLink w:val="List12"/>
    <w:lvl w:ilvl="0">
      <w:start w:val="1"/>
      <w:numFmt w:val="decimal"/>
      <w:lvlText w:val="%1."/>
      <w:lvlJc w:val="left"/>
      <w:rPr>
        <w:position w:val="0"/>
        <w:rtl w:val="0"/>
      </w:rPr>
    </w:lvl>
    <w:lvl w:ilvl="1">
      <w:start w:val="3"/>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8" w15:restartNumberingAfterBreak="0">
    <w:nsid w:val="386E11B2"/>
    <w:multiLevelType w:val="multilevel"/>
    <w:tmpl w:val="DC4854A0"/>
    <w:lvl w:ilvl="0">
      <w:start w:val="1"/>
      <w:numFmt w:val="decimal"/>
      <w:pStyle w:val="Heading"/>
      <w:lvlText w:val="%1."/>
      <w:lvlJc w:val="left"/>
      <w:pPr>
        <w:ind w:left="360" w:hanging="360"/>
      </w:pPr>
    </w:lvl>
    <w:lvl w:ilvl="1">
      <w:start w:val="1"/>
      <w:numFmt w:val="decimal"/>
      <w:isLgl/>
      <w:lvlText w:val="%1.%2"/>
      <w:lvlJc w:val="left"/>
      <w:pPr>
        <w:ind w:left="360" w:hanging="360"/>
      </w:pPr>
      <w:rPr>
        <w:rFonts w:eastAsia="Arial Unicode MS" w:cs="Arial Unicode MS" w:hint="default"/>
        <w:b/>
      </w:rPr>
    </w:lvl>
    <w:lvl w:ilvl="2">
      <w:start w:val="1"/>
      <w:numFmt w:val="decimal"/>
      <w:isLgl/>
      <w:lvlText w:val="%1.%2.%3"/>
      <w:lvlJc w:val="left"/>
      <w:pPr>
        <w:ind w:left="720" w:hanging="720"/>
      </w:pPr>
      <w:rPr>
        <w:rFonts w:eastAsia="Arial Unicode MS" w:cs="Arial Unicode MS" w:hint="default"/>
      </w:rPr>
    </w:lvl>
    <w:lvl w:ilvl="3">
      <w:start w:val="1"/>
      <w:numFmt w:val="decimal"/>
      <w:isLgl/>
      <w:lvlText w:val="%1.%2.%3.%4"/>
      <w:lvlJc w:val="left"/>
      <w:pPr>
        <w:ind w:left="720" w:hanging="720"/>
      </w:pPr>
      <w:rPr>
        <w:rFonts w:eastAsia="Arial Unicode MS" w:cs="Arial Unicode MS" w:hint="default"/>
      </w:rPr>
    </w:lvl>
    <w:lvl w:ilvl="4">
      <w:start w:val="1"/>
      <w:numFmt w:val="decimal"/>
      <w:isLgl/>
      <w:lvlText w:val="%1.%2.%3.%4.%5"/>
      <w:lvlJc w:val="left"/>
      <w:pPr>
        <w:ind w:left="1080" w:hanging="1080"/>
      </w:pPr>
      <w:rPr>
        <w:rFonts w:eastAsia="Arial Unicode MS" w:cs="Arial Unicode MS" w:hint="default"/>
      </w:rPr>
    </w:lvl>
    <w:lvl w:ilvl="5">
      <w:start w:val="1"/>
      <w:numFmt w:val="decimal"/>
      <w:isLgl/>
      <w:lvlText w:val="%1.%2.%3.%4.%5.%6"/>
      <w:lvlJc w:val="left"/>
      <w:pPr>
        <w:ind w:left="1080" w:hanging="1080"/>
      </w:pPr>
      <w:rPr>
        <w:rFonts w:eastAsia="Arial Unicode MS" w:cs="Arial Unicode MS" w:hint="default"/>
      </w:rPr>
    </w:lvl>
    <w:lvl w:ilvl="6">
      <w:start w:val="1"/>
      <w:numFmt w:val="decimal"/>
      <w:isLgl/>
      <w:lvlText w:val="%1.%2.%3.%4.%5.%6.%7"/>
      <w:lvlJc w:val="left"/>
      <w:pPr>
        <w:ind w:left="1440" w:hanging="1440"/>
      </w:pPr>
      <w:rPr>
        <w:rFonts w:eastAsia="Arial Unicode MS" w:cs="Arial Unicode MS" w:hint="default"/>
      </w:rPr>
    </w:lvl>
    <w:lvl w:ilvl="7">
      <w:start w:val="1"/>
      <w:numFmt w:val="decimal"/>
      <w:isLgl/>
      <w:lvlText w:val="%1.%2.%3.%4.%5.%6.%7.%8"/>
      <w:lvlJc w:val="left"/>
      <w:pPr>
        <w:ind w:left="1440" w:hanging="1440"/>
      </w:pPr>
      <w:rPr>
        <w:rFonts w:eastAsia="Arial Unicode MS" w:cs="Arial Unicode MS" w:hint="default"/>
      </w:rPr>
    </w:lvl>
    <w:lvl w:ilvl="8">
      <w:start w:val="1"/>
      <w:numFmt w:val="decimal"/>
      <w:isLgl/>
      <w:lvlText w:val="%1.%2.%3.%4.%5.%6.%7.%8.%9"/>
      <w:lvlJc w:val="left"/>
      <w:pPr>
        <w:ind w:left="1800" w:hanging="1800"/>
      </w:pPr>
      <w:rPr>
        <w:rFonts w:eastAsia="Arial Unicode MS" w:cs="Arial Unicode MS" w:hint="default"/>
      </w:rPr>
    </w:lvl>
  </w:abstractNum>
  <w:abstractNum w:abstractNumId="9" w15:restartNumberingAfterBreak="0">
    <w:nsid w:val="38B3598D"/>
    <w:multiLevelType w:val="multilevel"/>
    <w:tmpl w:val="9612A500"/>
    <w:lvl w:ilvl="0">
      <w:start w:val="9"/>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lowerLetter"/>
      <w:lvlText w:val="%3."/>
      <w:lvlJc w:val="left"/>
      <w:pPr>
        <w:ind w:left="1571"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4418051A"/>
    <w:multiLevelType w:val="multilevel"/>
    <w:tmpl w:val="484E6398"/>
    <w:styleLink w:val="List80"/>
    <w:lvl w:ilvl="0">
      <w:start w:val="7"/>
      <w:numFmt w:val="decimal"/>
      <w:lvlText w:val="%1."/>
      <w:lvlJc w:val="left"/>
      <w:rPr>
        <w:rFonts w:ascii="Calibri" w:eastAsia="Calibri" w:hAnsi="Calibri" w:cs="Calibri"/>
        <w:color w:val="000000"/>
        <w:position w:val="0"/>
        <w:lang w:val="en-US"/>
      </w:rPr>
    </w:lvl>
    <w:lvl w:ilvl="1">
      <w:start w:val="1"/>
      <w:numFmt w:val="lowerLetter"/>
      <w:lvlText w:val="%2."/>
      <w:lvlJc w:val="left"/>
      <w:rPr>
        <w:rFonts w:ascii="Calibri" w:eastAsia="Calibri" w:hAnsi="Calibri" w:cs="Calibri"/>
        <w:color w:val="000000"/>
        <w:position w:val="0"/>
        <w:lang w:val="en-US"/>
      </w:rPr>
    </w:lvl>
    <w:lvl w:ilvl="2">
      <w:start w:val="1"/>
      <w:numFmt w:val="lowerLetter"/>
      <w:lvlText w:val="%3."/>
      <w:lvlJc w:val="left"/>
      <w:rPr>
        <w:rFonts w:ascii="Calibri" w:eastAsia="Calibri" w:hAnsi="Calibri" w:cs="Calibri"/>
        <w:color w:val="000000"/>
        <w:position w:val="0"/>
        <w:lang w:val="en-US"/>
      </w:rPr>
    </w:lvl>
    <w:lvl w:ilvl="3">
      <w:start w:val="1"/>
      <w:numFmt w:val="decimal"/>
      <w:lvlText w:val="%4."/>
      <w:lvlJc w:val="left"/>
      <w:rPr>
        <w:rFonts w:ascii="Calibri" w:eastAsia="Calibri" w:hAnsi="Calibri" w:cs="Calibri"/>
        <w:color w:val="000000"/>
        <w:position w:val="0"/>
        <w:lang w:val="en-US"/>
      </w:rPr>
    </w:lvl>
    <w:lvl w:ilvl="4">
      <w:start w:val="1"/>
      <w:numFmt w:val="lowerLetter"/>
      <w:lvlText w:val="%5."/>
      <w:lvlJc w:val="left"/>
      <w:rPr>
        <w:rFonts w:ascii="Calibri" w:eastAsia="Calibri" w:hAnsi="Calibri" w:cs="Calibri"/>
        <w:color w:val="000000"/>
        <w:position w:val="0"/>
        <w:lang w:val="en-US"/>
      </w:rPr>
    </w:lvl>
    <w:lvl w:ilvl="5">
      <w:start w:val="1"/>
      <w:numFmt w:val="lowerRoman"/>
      <w:lvlText w:val="%6."/>
      <w:lvlJc w:val="left"/>
      <w:rPr>
        <w:rFonts w:ascii="Calibri" w:eastAsia="Calibri" w:hAnsi="Calibri" w:cs="Calibri"/>
        <w:color w:val="000000"/>
        <w:position w:val="0"/>
        <w:lang w:val="en-US"/>
      </w:rPr>
    </w:lvl>
    <w:lvl w:ilvl="6">
      <w:start w:val="1"/>
      <w:numFmt w:val="decimal"/>
      <w:lvlText w:val="%7."/>
      <w:lvlJc w:val="left"/>
      <w:rPr>
        <w:rFonts w:ascii="Calibri" w:eastAsia="Calibri" w:hAnsi="Calibri" w:cs="Calibri"/>
        <w:color w:val="000000"/>
        <w:position w:val="0"/>
        <w:lang w:val="en-US"/>
      </w:rPr>
    </w:lvl>
    <w:lvl w:ilvl="7">
      <w:start w:val="1"/>
      <w:numFmt w:val="lowerLetter"/>
      <w:lvlText w:val="%8."/>
      <w:lvlJc w:val="left"/>
      <w:rPr>
        <w:rFonts w:ascii="Calibri" w:eastAsia="Calibri" w:hAnsi="Calibri" w:cs="Calibri"/>
        <w:color w:val="000000"/>
        <w:position w:val="0"/>
        <w:lang w:val="en-US"/>
      </w:rPr>
    </w:lvl>
    <w:lvl w:ilvl="8">
      <w:start w:val="1"/>
      <w:numFmt w:val="lowerRoman"/>
      <w:lvlText w:val="%9."/>
      <w:lvlJc w:val="left"/>
      <w:rPr>
        <w:rFonts w:ascii="Calibri" w:eastAsia="Calibri" w:hAnsi="Calibri" w:cs="Calibri"/>
        <w:color w:val="000000"/>
        <w:position w:val="0"/>
        <w:lang w:val="en-US"/>
      </w:rPr>
    </w:lvl>
  </w:abstractNum>
  <w:abstractNum w:abstractNumId="11" w15:restartNumberingAfterBreak="0">
    <w:nsid w:val="4E363F2D"/>
    <w:multiLevelType w:val="multilevel"/>
    <w:tmpl w:val="C1AC614C"/>
    <w:styleLink w:val="List24"/>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lowerLetter"/>
      <w:lvlText w:val="(%4)"/>
      <w:lvlJc w:val="left"/>
      <w:rPr>
        <w:rFonts w:ascii="Calibri" w:eastAsia="Calibri" w:hAnsi="Calibri" w:cs="Calibri"/>
        <w:position w:val="0"/>
        <w:lang w:val="en-US"/>
      </w:rPr>
    </w:lvl>
    <w:lvl w:ilvl="4">
      <w:start w:val="1"/>
      <w:numFmt w:val="lowerRoman"/>
      <w:lvlText w:val="(%5)"/>
      <w:lvlJc w:val="left"/>
      <w:rPr>
        <w:rFonts w:ascii="Calibri" w:eastAsia="Calibri" w:hAnsi="Calibri" w:cs="Calibri"/>
        <w:position w:val="0"/>
        <w:lang w:val="en-US"/>
      </w:rPr>
    </w:lvl>
    <w:lvl w:ilvl="5">
      <w:start w:val="1"/>
      <w:numFmt w:val="upperLetter"/>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9)"/>
      <w:lvlJc w:val="left"/>
      <w:rPr>
        <w:rFonts w:ascii="Calibri" w:eastAsia="Calibri" w:hAnsi="Calibri" w:cs="Calibri"/>
        <w:position w:val="0"/>
        <w:lang w:val="en-US"/>
      </w:rPr>
    </w:lvl>
  </w:abstractNum>
  <w:abstractNum w:abstractNumId="12" w15:restartNumberingAfterBreak="0">
    <w:nsid w:val="54894333"/>
    <w:multiLevelType w:val="multilevel"/>
    <w:tmpl w:val="499693AC"/>
    <w:styleLink w:val="List84"/>
    <w:lvl w:ilvl="0">
      <w:start w:val="10"/>
      <w:numFmt w:val="decimal"/>
      <w:lvlText w:val="%1."/>
      <w:lvlJc w:val="left"/>
      <w:pPr>
        <w:tabs>
          <w:tab w:val="num" w:pos="567"/>
        </w:tabs>
        <w:ind w:left="567" w:hanging="567"/>
      </w:pPr>
      <w:rPr>
        <w:rFonts w:ascii="Calibri" w:eastAsia="Calibri" w:hAnsi="Calibri" w:cs="Calibri"/>
        <w:color w:val="000000"/>
        <w:position w:val="0"/>
        <w:sz w:val="22"/>
        <w:szCs w:val="22"/>
        <w:lang w:val="en-US"/>
      </w:rPr>
    </w:lvl>
    <w:lvl w:ilvl="1">
      <w:start w:val="1"/>
      <w:numFmt w:val="lowerLetter"/>
      <w:lvlText w:val="%2."/>
      <w:lvlJc w:val="left"/>
      <w:pPr>
        <w:tabs>
          <w:tab w:val="num" w:pos="87"/>
        </w:tabs>
      </w:pPr>
      <w:rPr>
        <w:rFonts w:ascii="Calibri" w:eastAsia="Calibri" w:hAnsi="Calibri" w:cs="Calibri"/>
        <w:color w:val="000000"/>
        <w:position w:val="0"/>
        <w:sz w:val="22"/>
        <w:szCs w:val="22"/>
        <w:lang w:val="en-US"/>
      </w:rPr>
    </w:lvl>
    <w:lvl w:ilvl="2">
      <w:start w:val="1"/>
      <w:numFmt w:val="lowerLetter"/>
      <w:lvlText w:val="%3."/>
      <w:lvlJc w:val="left"/>
      <w:pPr>
        <w:tabs>
          <w:tab w:val="num" w:pos="87"/>
        </w:tabs>
      </w:pPr>
      <w:rPr>
        <w:rFonts w:ascii="Calibri" w:eastAsia="Calibri" w:hAnsi="Calibri" w:cs="Calibri"/>
        <w:color w:val="000000"/>
        <w:position w:val="0"/>
        <w:sz w:val="22"/>
        <w:szCs w:val="22"/>
        <w:lang w:val="en-US"/>
      </w:rPr>
    </w:lvl>
    <w:lvl w:ilvl="3">
      <w:start w:val="1"/>
      <w:numFmt w:val="decimal"/>
      <w:lvlText w:val="%4."/>
      <w:lvlJc w:val="left"/>
      <w:pPr>
        <w:tabs>
          <w:tab w:val="num" w:pos="87"/>
        </w:tabs>
      </w:pPr>
      <w:rPr>
        <w:rFonts w:ascii="Calibri" w:eastAsia="Calibri" w:hAnsi="Calibri" w:cs="Calibri"/>
        <w:color w:val="000000"/>
        <w:position w:val="0"/>
        <w:sz w:val="22"/>
        <w:szCs w:val="22"/>
        <w:lang w:val="en-US"/>
      </w:rPr>
    </w:lvl>
    <w:lvl w:ilvl="4">
      <w:start w:val="1"/>
      <w:numFmt w:val="lowerLetter"/>
      <w:lvlText w:val="%5."/>
      <w:lvlJc w:val="left"/>
      <w:pPr>
        <w:tabs>
          <w:tab w:val="num" w:pos="87"/>
        </w:tabs>
      </w:pPr>
      <w:rPr>
        <w:rFonts w:ascii="Calibri" w:eastAsia="Calibri" w:hAnsi="Calibri" w:cs="Calibri"/>
        <w:color w:val="000000"/>
        <w:position w:val="0"/>
        <w:sz w:val="22"/>
        <w:szCs w:val="22"/>
        <w:lang w:val="en-US"/>
      </w:rPr>
    </w:lvl>
    <w:lvl w:ilvl="5">
      <w:start w:val="1"/>
      <w:numFmt w:val="lowerRoman"/>
      <w:lvlText w:val="%6."/>
      <w:lvlJc w:val="left"/>
      <w:pPr>
        <w:tabs>
          <w:tab w:val="num" w:pos="87"/>
        </w:tabs>
      </w:pPr>
      <w:rPr>
        <w:rFonts w:ascii="Calibri" w:eastAsia="Calibri" w:hAnsi="Calibri" w:cs="Calibri"/>
        <w:color w:val="000000"/>
        <w:position w:val="0"/>
        <w:sz w:val="22"/>
        <w:szCs w:val="22"/>
        <w:lang w:val="en-US"/>
      </w:rPr>
    </w:lvl>
    <w:lvl w:ilvl="6">
      <w:start w:val="1"/>
      <w:numFmt w:val="decimal"/>
      <w:lvlText w:val="%7."/>
      <w:lvlJc w:val="left"/>
      <w:pPr>
        <w:tabs>
          <w:tab w:val="num" w:pos="87"/>
        </w:tabs>
      </w:pPr>
      <w:rPr>
        <w:rFonts w:ascii="Calibri" w:eastAsia="Calibri" w:hAnsi="Calibri" w:cs="Calibri"/>
        <w:color w:val="000000"/>
        <w:position w:val="0"/>
        <w:sz w:val="22"/>
        <w:szCs w:val="22"/>
        <w:lang w:val="en-US"/>
      </w:rPr>
    </w:lvl>
    <w:lvl w:ilvl="7">
      <w:start w:val="1"/>
      <w:numFmt w:val="lowerLetter"/>
      <w:lvlText w:val="%8."/>
      <w:lvlJc w:val="left"/>
      <w:pPr>
        <w:tabs>
          <w:tab w:val="num" w:pos="87"/>
        </w:tabs>
      </w:pPr>
      <w:rPr>
        <w:rFonts w:ascii="Calibri" w:eastAsia="Calibri" w:hAnsi="Calibri" w:cs="Calibri"/>
        <w:color w:val="000000"/>
        <w:position w:val="0"/>
        <w:sz w:val="22"/>
        <w:szCs w:val="22"/>
        <w:lang w:val="en-US"/>
      </w:rPr>
    </w:lvl>
    <w:lvl w:ilvl="8">
      <w:start w:val="1"/>
      <w:numFmt w:val="lowerRoman"/>
      <w:lvlText w:val="%9."/>
      <w:lvlJc w:val="left"/>
      <w:pPr>
        <w:tabs>
          <w:tab w:val="num" w:pos="87"/>
        </w:tabs>
      </w:pPr>
      <w:rPr>
        <w:rFonts w:ascii="Calibri" w:eastAsia="Calibri" w:hAnsi="Calibri" w:cs="Calibri"/>
        <w:color w:val="000000"/>
        <w:position w:val="0"/>
        <w:sz w:val="22"/>
        <w:szCs w:val="22"/>
        <w:lang w:val="en-US"/>
      </w:rPr>
    </w:lvl>
  </w:abstractNum>
  <w:abstractNum w:abstractNumId="13" w15:restartNumberingAfterBreak="0">
    <w:nsid w:val="57830CF3"/>
    <w:multiLevelType w:val="hybridMultilevel"/>
    <w:tmpl w:val="BE7AE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A8201B1"/>
    <w:multiLevelType w:val="multilevel"/>
    <w:tmpl w:val="422C147E"/>
    <w:styleLink w:val="List116"/>
    <w:lvl w:ilvl="0">
      <w:start w:val="1"/>
      <w:numFmt w:val="lowerLetter"/>
      <w:lvlText w:val="%1."/>
      <w:lvlJc w:val="left"/>
      <w:rPr>
        <w:rFonts w:ascii="Calibri" w:eastAsia="Calibri" w:hAnsi="Calibri" w:cs="Calibri"/>
        <w:position w:val="0"/>
        <w:lang w:val="en-US"/>
      </w:rPr>
    </w:lvl>
    <w:lvl w:ilvl="1">
      <w:start w:val="1"/>
      <w:numFmt w:val="lowerLetter"/>
      <w:lvlText w:val="%2."/>
      <w:lvlJc w:val="left"/>
      <w:rPr>
        <w:rFonts w:ascii="Calibri" w:eastAsia="Calibri" w:hAnsi="Calibri" w:cs="Calibri"/>
        <w:position w:val="0"/>
        <w:lang w:val="en-US"/>
      </w:rPr>
    </w:lvl>
    <w:lvl w:ilvl="2">
      <w:start w:val="1"/>
      <w:numFmt w:val="lowerRoman"/>
      <w:lvlText w:val="%3."/>
      <w:lvlJc w:val="left"/>
      <w:rPr>
        <w:rFonts w:ascii="Calibri" w:eastAsia="Calibri" w:hAnsi="Calibri" w:cs="Calibri"/>
        <w:position w:val="0"/>
        <w:lang w:val="en-US"/>
      </w:rPr>
    </w:lvl>
    <w:lvl w:ilvl="3">
      <w:start w:val="1"/>
      <w:numFmt w:val="decimal"/>
      <w:lvlText w:val="%4."/>
      <w:lvlJc w:val="left"/>
      <w:rPr>
        <w:rFonts w:ascii="Calibri" w:eastAsia="Calibri" w:hAnsi="Calibri" w:cs="Calibri"/>
        <w:position w:val="0"/>
        <w:lang w:val="en-US"/>
      </w:rPr>
    </w:lvl>
    <w:lvl w:ilvl="4">
      <w:start w:val="1"/>
      <w:numFmt w:val="lowerLetter"/>
      <w:lvlText w:val="%5."/>
      <w:lvlJc w:val="left"/>
      <w:rPr>
        <w:rFonts w:ascii="Calibri" w:eastAsia="Calibri" w:hAnsi="Calibri" w:cs="Calibri"/>
        <w:position w:val="0"/>
        <w:lang w:val="en-US"/>
      </w:rPr>
    </w:lvl>
    <w:lvl w:ilvl="5">
      <w:start w:val="1"/>
      <w:numFmt w:val="lowerRoman"/>
      <w:lvlText w:val="%6."/>
      <w:lvlJc w:val="left"/>
      <w:rPr>
        <w:rFonts w:ascii="Calibri" w:eastAsia="Calibri" w:hAnsi="Calibri" w:cs="Calibri"/>
        <w:position w:val="0"/>
        <w:lang w:val="en-US"/>
      </w:rPr>
    </w:lvl>
    <w:lvl w:ilvl="6">
      <w:start w:val="1"/>
      <w:numFmt w:val="decimal"/>
      <w:lvlText w:val="%7."/>
      <w:lvlJc w:val="left"/>
      <w:rPr>
        <w:rFonts w:ascii="Calibri" w:eastAsia="Calibri" w:hAnsi="Calibri" w:cs="Calibri"/>
        <w:position w:val="0"/>
        <w:lang w:val="en-US"/>
      </w:rPr>
    </w:lvl>
    <w:lvl w:ilvl="7">
      <w:start w:val="1"/>
      <w:numFmt w:val="lowerLetter"/>
      <w:lvlText w:val="%8."/>
      <w:lvlJc w:val="left"/>
      <w:rPr>
        <w:rFonts w:ascii="Calibri" w:eastAsia="Calibri" w:hAnsi="Calibri" w:cs="Calibri"/>
        <w:position w:val="0"/>
        <w:lang w:val="en-US"/>
      </w:rPr>
    </w:lvl>
    <w:lvl w:ilvl="8">
      <w:start w:val="1"/>
      <w:numFmt w:val="lowerRoman"/>
      <w:lvlText w:val="%9."/>
      <w:lvlJc w:val="left"/>
      <w:rPr>
        <w:rFonts w:ascii="Calibri" w:eastAsia="Calibri" w:hAnsi="Calibri" w:cs="Calibri"/>
        <w:position w:val="0"/>
        <w:lang w:val="en-US"/>
      </w:rPr>
    </w:lvl>
  </w:abstractNum>
  <w:abstractNum w:abstractNumId="15" w15:restartNumberingAfterBreak="0">
    <w:nsid w:val="5A8B5242"/>
    <w:multiLevelType w:val="hybridMultilevel"/>
    <w:tmpl w:val="F9F00AF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6" w15:restartNumberingAfterBreak="0">
    <w:nsid w:val="5B1207EE"/>
    <w:multiLevelType w:val="multilevel"/>
    <w:tmpl w:val="05B4398E"/>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02F2607"/>
    <w:multiLevelType w:val="hybridMultilevel"/>
    <w:tmpl w:val="4D0068F4"/>
    <w:lvl w:ilvl="0" w:tplc="08090001">
      <w:start w:val="1"/>
      <w:numFmt w:val="bullet"/>
      <w:lvlText w:val=""/>
      <w:lvlJc w:val="left"/>
      <w:pPr>
        <w:ind w:left="720" w:hanging="360"/>
      </w:pPr>
      <w:rPr>
        <w:rFonts w:ascii="Symbol" w:hAnsi="Symbol" w:cs="Symbol" w:hint="default"/>
      </w:rPr>
    </w:lvl>
    <w:lvl w:ilvl="1" w:tplc="FAA4F6F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6B86DBB"/>
    <w:multiLevelType w:val="hybridMultilevel"/>
    <w:tmpl w:val="DB468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8BA74E4"/>
    <w:multiLevelType w:val="hybridMultilevel"/>
    <w:tmpl w:val="95F43476"/>
    <w:lvl w:ilvl="0" w:tplc="9766CE74">
      <w:start w:val="1"/>
      <w:numFmt w:val="decimal"/>
      <w:lvlText w:val="%1."/>
      <w:lvlJc w:val="left"/>
      <w:pPr>
        <w:ind w:left="851" w:hanging="567"/>
      </w:pPr>
      <w:rPr>
        <w:rFonts w:ascii="Arial" w:eastAsia="Arial" w:hAnsi="Arial" w:cs="Arial" w:hint="default"/>
        <w:b/>
        <w:spacing w:val="0"/>
        <w:w w:val="100"/>
        <w:sz w:val="24"/>
        <w:szCs w:val="24"/>
        <w:lang w:val="en-GB" w:eastAsia="en-GB" w:bidi="en-GB"/>
      </w:rPr>
    </w:lvl>
    <w:lvl w:ilvl="1" w:tplc="E4FE6D7C">
      <w:start w:val="1"/>
      <w:numFmt w:val="lowerLetter"/>
      <w:lvlText w:val="%2."/>
      <w:lvlJc w:val="left"/>
      <w:pPr>
        <w:ind w:left="1293" w:hanging="540"/>
      </w:pPr>
      <w:rPr>
        <w:rFonts w:hint="default"/>
        <w:spacing w:val="0"/>
        <w:w w:val="100"/>
        <w:sz w:val="24"/>
        <w:szCs w:val="24"/>
        <w:lang w:val="en-GB" w:eastAsia="en-GB" w:bidi="en-GB"/>
      </w:rPr>
    </w:lvl>
    <w:lvl w:ilvl="2" w:tplc="43FEC976">
      <w:numFmt w:val="bullet"/>
      <w:lvlText w:val="•"/>
      <w:lvlJc w:val="left"/>
      <w:pPr>
        <w:ind w:left="1340" w:hanging="540"/>
      </w:pPr>
      <w:rPr>
        <w:rFonts w:hint="default"/>
        <w:lang w:val="en-GB" w:eastAsia="en-GB" w:bidi="en-GB"/>
      </w:rPr>
    </w:lvl>
    <w:lvl w:ilvl="3" w:tplc="29003A0A">
      <w:numFmt w:val="bullet"/>
      <w:lvlText w:val="•"/>
      <w:lvlJc w:val="left"/>
      <w:pPr>
        <w:ind w:left="2429" w:hanging="540"/>
      </w:pPr>
      <w:rPr>
        <w:rFonts w:hint="default"/>
        <w:lang w:val="en-GB" w:eastAsia="en-GB" w:bidi="en-GB"/>
      </w:rPr>
    </w:lvl>
    <w:lvl w:ilvl="4" w:tplc="24B0C360">
      <w:numFmt w:val="bullet"/>
      <w:lvlText w:val="•"/>
      <w:lvlJc w:val="left"/>
      <w:pPr>
        <w:ind w:left="3519" w:hanging="540"/>
      </w:pPr>
      <w:rPr>
        <w:rFonts w:hint="default"/>
        <w:lang w:val="en-GB" w:eastAsia="en-GB" w:bidi="en-GB"/>
      </w:rPr>
    </w:lvl>
    <w:lvl w:ilvl="5" w:tplc="E502067A">
      <w:numFmt w:val="bullet"/>
      <w:lvlText w:val="•"/>
      <w:lvlJc w:val="left"/>
      <w:pPr>
        <w:ind w:left="4609" w:hanging="540"/>
      </w:pPr>
      <w:rPr>
        <w:rFonts w:hint="default"/>
        <w:lang w:val="en-GB" w:eastAsia="en-GB" w:bidi="en-GB"/>
      </w:rPr>
    </w:lvl>
    <w:lvl w:ilvl="6" w:tplc="D060AF36">
      <w:numFmt w:val="bullet"/>
      <w:lvlText w:val="•"/>
      <w:lvlJc w:val="left"/>
      <w:pPr>
        <w:ind w:left="5699" w:hanging="540"/>
      </w:pPr>
      <w:rPr>
        <w:rFonts w:hint="default"/>
        <w:lang w:val="en-GB" w:eastAsia="en-GB" w:bidi="en-GB"/>
      </w:rPr>
    </w:lvl>
    <w:lvl w:ilvl="7" w:tplc="456CB0B2">
      <w:numFmt w:val="bullet"/>
      <w:lvlText w:val="•"/>
      <w:lvlJc w:val="left"/>
      <w:pPr>
        <w:ind w:left="6789" w:hanging="540"/>
      </w:pPr>
      <w:rPr>
        <w:rFonts w:hint="default"/>
        <w:lang w:val="en-GB" w:eastAsia="en-GB" w:bidi="en-GB"/>
      </w:rPr>
    </w:lvl>
    <w:lvl w:ilvl="8" w:tplc="39FA7D3C">
      <w:numFmt w:val="bullet"/>
      <w:lvlText w:val="•"/>
      <w:lvlJc w:val="left"/>
      <w:pPr>
        <w:ind w:left="7879" w:hanging="540"/>
      </w:pPr>
      <w:rPr>
        <w:rFonts w:hint="default"/>
        <w:lang w:val="en-GB" w:eastAsia="en-GB" w:bidi="en-GB"/>
      </w:rPr>
    </w:lvl>
  </w:abstractNum>
  <w:abstractNum w:abstractNumId="20" w15:restartNumberingAfterBreak="0">
    <w:nsid w:val="6A9B7FA4"/>
    <w:multiLevelType w:val="multilevel"/>
    <w:tmpl w:val="8B629EB2"/>
    <w:lvl w:ilvl="0">
      <w:start w:val="10"/>
      <w:numFmt w:val="decimal"/>
      <w:lvlText w:val="%1"/>
      <w:lvlJc w:val="left"/>
      <w:pPr>
        <w:ind w:left="460" w:hanging="460"/>
      </w:pPr>
      <w:rPr>
        <w:rFonts w:hint="default"/>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2F367F"/>
    <w:multiLevelType w:val="multilevel"/>
    <w:tmpl w:val="FE92E3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D901A9"/>
    <w:multiLevelType w:val="multilevel"/>
    <w:tmpl w:val="CE4AA052"/>
    <w:styleLink w:val="List56"/>
    <w:lvl w:ilvl="0">
      <w:start w:val="1"/>
      <w:numFmt w:val="decimal"/>
      <w:lvlText w:val="%1."/>
      <w:lvlJc w:val="left"/>
      <w:rPr>
        <w:rFonts w:ascii="Calibri" w:eastAsia="Calibri" w:hAnsi="Calibri" w:cs="Calibri"/>
        <w:position w:val="0"/>
        <w:lang w:val="en-US"/>
      </w:rPr>
    </w:lvl>
    <w:lvl w:ilvl="1">
      <w:start w:val="1"/>
      <w:numFmt w:val="decimal"/>
      <w:lvlText w:val="%1.%2."/>
      <w:lvlJc w:val="left"/>
      <w:rPr>
        <w:rFonts w:ascii="Calibri" w:eastAsia="Calibri" w:hAnsi="Calibri" w:cs="Calibri"/>
        <w:position w:val="0"/>
        <w:lang w:val="en-US"/>
      </w:rPr>
    </w:lvl>
    <w:lvl w:ilvl="2">
      <w:start w:val="1"/>
      <w:numFmt w:val="decimal"/>
      <w:lvlText w:val="%1.%2.%3."/>
      <w:lvlJc w:val="left"/>
      <w:rPr>
        <w:rFonts w:ascii="Calibri" w:eastAsia="Calibri" w:hAnsi="Calibri" w:cs="Calibri"/>
        <w:position w:val="0"/>
        <w:lang w:val="en-US"/>
      </w:rPr>
    </w:lvl>
    <w:lvl w:ilvl="3">
      <w:start w:val="1"/>
      <w:numFmt w:val="decimal"/>
      <w:lvlText w:val="%1.%2.%3.%4."/>
      <w:lvlJc w:val="left"/>
      <w:rPr>
        <w:rFonts w:ascii="Calibri" w:eastAsia="Calibri" w:hAnsi="Calibri" w:cs="Calibri"/>
        <w:position w:val="0"/>
        <w:lang w:val="en-US"/>
      </w:rPr>
    </w:lvl>
    <w:lvl w:ilvl="4">
      <w:start w:val="1"/>
      <w:numFmt w:val="decimal"/>
      <w:lvlText w:val="%1.%2.%3.%4.%5."/>
      <w:lvlJc w:val="left"/>
      <w:rPr>
        <w:rFonts w:ascii="Calibri" w:eastAsia="Calibri" w:hAnsi="Calibri" w:cs="Calibri"/>
        <w:position w:val="0"/>
        <w:lang w:val="en-US"/>
      </w:rPr>
    </w:lvl>
    <w:lvl w:ilvl="5">
      <w:start w:val="1"/>
      <w:numFmt w:val="decimal"/>
      <w:lvlText w:val="%1.%2.%3.%4.%5.%6."/>
      <w:lvlJc w:val="left"/>
      <w:rPr>
        <w:rFonts w:ascii="Calibri" w:eastAsia="Calibri" w:hAnsi="Calibri" w:cs="Calibri"/>
        <w:position w:val="0"/>
        <w:lang w:val="en-US"/>
      </w:rPr>
    </w:lvl>
    <w:lvl w:ilvl="6">
      <w:start w:val="1"/>
      <w:numFmt w:val="decimal"/>
      <w:lvlText w:val="%1.%2.%3.%4.%5.%6.%7."/>
      <w:lvlJc w:val="left"/>
      <w:rPr>
        <w:rFonts w:ascii="Calibri" w:eastAsia="Calibri" w:hAnsi="Calibri" w:cs="Calibri"/>
        <w:position w:val="0"/>
        <w:lang w:val="en-US"/>
      </w:rPr>
    </w:lvl>
    <w:lvl w:ilvl="7">
      <w:start w:val="1"/>
      <w:numFmt w:val="decimal"/>
      <w:lvlText w:val="%1.%2.%3.%4.%5.%6.%7.%8."/>
      <w:lvlJc w:val="left"/>
      <w:rPr>
        <w:rFonts w:ascii="Calibri" w:eastAsia="Calibri" w:hAnsi="Calibri" w:cs="Calibri"/>
        <w:position w:val="0"/>
        <w:lang w:val="en-US"/>
      </w:rPr>
    </w:lvl>
    <w:lvl w:ilvl="8">
      <w:start w:val="1"/>
      <w:numFmt w:val="decimal"/>
      <w:lvlText w:val="%1.%2.%3.%4.%5.%6.%7.%8.%9."/>
      <w:lvlJc w:val="left"/>
      <w:rPr>
        <w:rFonts w:ascii="Calibri" w:eastAsia="Calibri" w:hAnsi="Calibri" w:cs="Calibri"/>
        <w:position w:val="0"/>
        <w:lang w:val="en-US"/>
      </w:rPr>
    </w:lvl>
  </w:abstractNum>
  <w:num w:numId="1">
    <w:abstractNumId w:val="7"/>
  </w:num>
  <w:num w:numId="2">
    <w:abstractNumId w:val="12"/>
    <w:lvlOverride w:ilvl="0">
      <w:lvl w:ilvl="0">
        <w:start w:val="10"/>
        <w:numFmt w:val="decimal"/>
        <w:lvlText w:val="%1."/>
        <w:lvlJc w:val="left"/>
        <w:pPr>
          <w:tabs>
            <w:tab w:val="num" w:pos="567"/>
          </w:tabs>
          <w:ind w:left="567" w:hanging="567"/>
        </w:pPr>
        <w:rPr>
          <w:rFonts w:ascii="Arial" w:eastAsia="Calibri" w:hAnsi="Arial" w:cs="Arial" w:hint="default"/>
          <w:color w:val="000000"/>
          <w:position w:val="0"/>
          <w:sz w:val="24"/>
          <w:szCs w:val="22"/>
          <w:lang w:val="en-US"/>
        </w:rPr>
      </w:lvl>
    </w:lvlOverride>
    <w:lvlOverride w:ilvl="1">
      <w:lvl w:ilvl="1">
        <w:start w:val="1"/>
        <w:numFmt w:val="lowerLetter"/>
        <w:lvlText w:val="%2."/>
        <w:lvlJc w:val="left"/>
        <w:pPr>
          <w:tabs>
            <w:tab w:val="num" w:pos="87"/>
          </w:tabs>
        </w:pPr>
        <w:rPr>
          <w:rFonts w:ascii="Arial" w:eastAsia="Calibri" w:hAnsi="Arial" w:cs="Arial" w:hint="default"/>
          <w:color w:val="000000"/>
          <w:position w:val="0"/>
          <w:sz w:val="24"/>
          <w:szCs w:val="22"/>
          <w:lang w:val="en-US"/>
        </w:rPr>
      </w:lvl>
    </w:lvlOverride>
    <w:lvlOverride w:ilvl="2">
      <w:lvl w:ilvl="2">
        <w:start w:val="1"/>
        <w:numFmt w:val="lowerLetter"/>
        <w:lvlText w:val="%3."/>
        <w:lvlJc w:val="left"/>
        <w:pPr>
          <w:tabs>
            <w:tab w:val="num" w:pos="87"/>
          </w:tabs>
        </w:pPr>
        <w:rPr>
          <w:rFonts w:ascii="Calibri" w:eastAsia="Calibri" w:hAnsi="Calibri" w:cs="Calibri"/>
          <w:color w:val="000000"/>
          <w:position w:val="0"/>
          <w:sz w:val="22"/>
          <w:szCs w:val="22"/>
          <w:lang w:val="en-US"/>
        </w:rPr>
      </w:lvl>
    </w:lvlOverride>
    <w:lvlOverride w:ilvl="3">
      <w:lvl w:ilvl="3">
        <w:start w:val="1"/>
        <w:numFmt w:val="decimal"/>
        <w:lvlText w:val="%4."/>
        <w:lvlJc w:val="left"/>
        <w:pPr>
          <w:tabs>
            <w:tab w:val="num" w:pos="87"/>
          </w:tabs>
        </w:pPr>
        <w:rPr>
          <w:rFonts w:ascii="Calibri" w:eastAsia="Calibri" w:hAnsi="Calibri" w:cs="Calibri"/>
          <w:color w:val="000000"/>
          <w:position w:val="0"/>
          <w:sz w:val="22"/>
          <w:szCs w:val="22"/>
          <w:lang w:val="en-US"/>
        </w:rPr>
      </w:lvl>
    </w:lvlOverride>
    <w:lvlOverride w:ilvl="4">
      <w:lvl w:ilvl="4">
        <w:start w:val="1"/>
        <w:numFmt w:val="lowerLetter"/>
        <w:lvlText w:val="%5."/>
        <w:lvlJc w:val="left"/>
        <w:pPr>
          <w:tabs>
            <w:tab w:val="num" w:pos="87"/>
          </w:tabs>
        </w:pPr>
        <w:rPr>
          <w:rFonts w:ascii="Calibri" w:eastAsia="Calibri" w:hAnsi="Calibri" w:cs="Calibri"/>
          <w:color w:val="000000"/>
          <w:position w:val="0"/>
          <w:sz w:val="22"/>
          <w:szCs w:val="22"/>
          <w:lang w:val="en-US"/>
        </w:rPr>
      </w:lvl>
    </w:lvlOverride>
    <w:lvlOverride w:ilvl="5">
      <w:lvl w:ilvl="5">
        <w:start w:val="1"/>
        <w:numFmt w:val="lowerRoman"/>
        <w:lvlText w:val="%6."/>
        <w:lvlJc w:val="left"/>
        <w:pPr>
          <w:tabs>
            <w:tab w:val="num" w:pos="87"/>
          </w:tabs>
        </w:pPr>
        <w:rPr>
          <w:rFonts w:ascii="Calibri" w:eastAsia="Calibri" w:hAnsi="Calibri" w:cs="Calibri"/>
          <w:color w:val="000000"/>
          <w:position w:val="0"/>
          <w:sz w:val="22"/>
          <w:szCs w:val="22"/>
          <w:lang w:val="en-US"/>
        </w:rPr>
      </w:lvl>
    </w:lvlOverride>
    <w:lvlOverride w:ilvl="6">
      <w:lvl w:ilvl="6">
        <w:start w:val="1"/>
        <w:numFmt w:val="decimal"/>
        <w:lvlText w:val="%7."/>
        <w:lvlJc w:val="left"/>
        <w:pPr>
          <w:tabs>
            <w:tab w:val="num" w:pos="87"/>
          </w:tabs>
        </w:pPr>
        <w:rPr>
          <w:rFonts w:ascii="Calibri" w:eastAsia="Calibri" w:hAnsi="Calibri" w:cs="Calibri"/>
          <w:color w:val="000000"/>
          <w:position w:val="0"/>
          <w:sz w:val="22"/>
          <w:szCs w:val="22"/>
          <w:lang w:val="en-US"/>
        </w:rPr>
      </w:lvl>
    </w:lvlOverride>
    <w:lvlOverride w:ilvl="7">
      <w:lvl w:ilvl="7">
        <w:start w:val="1"/>
        <w:numFmt w:val="lowerLetter"/>
        <w:lvlText w:val="%8."/>
        <w:lvlJc w:val="left"/>
        <w:pPr>
          <w:tabs>
            <w:tab w:val="num" w:pos="87"/>
          </w:tabs>
        </w:pPr>
        <w:rPr>
          <w:rFonts w:ascii="Calibri" w:eastAsia="Calibri" w:hAnsi="Calibri" w:cs="Calibri"/>
          <w:color w:val="000000"/>
          <w:position w:val="0"/>
          <w:sz w:val="22"/>
          <w:szCs w:val="22"/>
          <w:lang w:val="en-US"/>
        </w:rPr>
      </w:lvl>
    </w:lvlOverride>
    <w:lvlOverride w:ilvl="8">
      <w:lvl w:ilvl="8">
        <w:start w:val="1"/>
        <w:numFmt w:val="lowerRoman"/>
        <w:lvlText w:val="%9."/>
        <w:lvlJc w:val="left"/>
        <w:pPr>
          <w:tabs>
            <w:tab w:val="num" w:pos="87"/>
          </w:tabs>
        </w:pPr>
        <w:rPr>
          <w:rFonts w:ascii="Calibri" w:eastAsia="Calibri" w:hAnsi="Calibri" w:cs="Calibri"/>
          <w:color w:val="000000"/>
          <w:position w:val="0"/>
          <w:sz w:val="22"/>
          <w:szCs w:val="22"/>
          <w:lang w:val="en-US"/>
        </w:rPr>
      </w:lvl>
    </w:lvlOverride>
  </w:num>
  <w:num w:numId="3">
    <w:abstractNumId w:val="2"/>
    <w:lvlOverride w:ilvl="0">
      <w:lvl w:ilvl="0">
        <w:start w:val="27"/>
        <w:numFmt w:val="decimal"/>
        <w:lvlText w:val="%1."/>
        <w:lvlJc w:val="left"/>
        <w:rPr>
          <w:rFonts w:ascii="Arial" w:eastAsia="Calibri" w:hAnsi="Arial" w:cs="Arial" w:hint="default"/>
          <w:color w:val="000000"/>
          <w:position w:val="0"/>
          <w:lang w:val="en-US"/>
        </w:rPr>
      </w:lvl>
    </w:lvlOverride>
    <w:lvlOverride w:ilvl="1">
      <w:lvl w:ilvl="1">
        <w:start w:val="1"/>
        <w:numFmt w:val="lowerLetter"/>
        <w:lvlText w:val="%2."/>
        <w:lvlJc w:val="left"/>
        <w:rPr>
          <w:rFonts w:ascii="Arial" w:eastAsia="Calibri" w:hAnsi="Arial" w:cs="Arial" w:hint="default"/>
          <w:color w:val="000000"/>
          <w:position w:val="0"/>
          <w:lang w:val="en-US"/>
        </w:rPr>
      </w:lvl>
    </w:lvlOverride>
  </w:num>
  <w:num w:numId="4">
    <w:abstractNumId w:val="14"/>
  </w:num>
  <w:num w:numId="5">
    <w:abstractNumId w:val="0"/>
    <w:lvlOverride w:ilvl="2">
      <w:lvl w:ilvl="2">
        <w:start w:val="2"/>
        <w:numFmt w:val="lowerLetter"/>
        <w:lvlText w:val="%3."/>
        <w:lvlJc w:val="left"/>
        <w:pPr>
          <w:tabs>
            <w:tab w:val="num" w:pos="1276"/>
          </w:tabs>
          <w:ind w:left="1276" w:hanging="567"/>
        </w:pPr>
        <w:rPr>
          <w:rFonts w:ascii="Arial" w:eastAsia="Calibri" w:hAnsi="Arial" w:cs="Arial" w:hint="default"/>
          <w:position w:val="0"/>
          <w:sz w:val="24"/>
          <w:szCs w:val="22"/>
          <w:lang w:val="en-US"/>
        </w:rPr>
      </w:lvl>
    </w:lvlOverride>
  </w:num>
  <w:num w:numId="6">
    <w:abstractNumId w:val="1"/>
  </w:num>
  <w:num w:numId="7">
    <w:abstractNumId w:val="19"/>
  </w:num>
  <w:num w:numId="8">
    <w:abstractNumId w:val="8"/>
  </w:num>
  <w:num w:numId="9">
    <w:abstractNumId w:val="6"/>
  </w:num>
  <w:num w:numId="10">
    <w:abstractNumId w:val="9"/>
  </w:num>
  <w:num w:numId="11">
    <w:abstractNumId w:val="16"/>
  </w:num>
  <w:num w:numId="12">
    <w:abstractNumId w:val="4"/>
  </w:num>
  <w:num w:numId="13">
    <w:abstractNumId w:val="3"/>
  </w:num>
  <w:num w:numId="14">
    <w:abstractNumId w:val="20"/>
  </w:num>
  <w:num w:numId="15">
    <w:abstractNumId w:val="18"/>
  </w:num>
  <w:num w:numId="16">
    <w:abstractNumId w:val="13"/>
  </w:num>
  <w:num w:numId="17">
    <w:abstractNumId w:val="11"/>
  </w:num>
  <w:num w:numId="18">
    <w:abstractNumId w:val="22"/>
  </w:num>
  <w:num w:numId="19">
    <w:abstractNumId w:val="5"/>
  </w:num>
  <w:num w:numId="20">
    <w:abstractNumId w:val="10"/>
    <w:lvlOverride w:ilvl="0">
      <w:lvl w:ilvl="0">
        <w:start w:val="7"/>
        <w:numFmt w:val="decimal"/>
        <w:lvlText w:val="%1."/>
        <w:lvlJc w:val="left"/>
        <w:rPr>
          <w:rFonts w:ascii="Arial" w:eastAsia="Calibri" w:hAnsi="Arial" w:cs="Arial" w:hint="default"/>
          <w:color w:val="000000"/>
          <w:position w:val="0"/>
          <w:lang w:val="en-US"/>
        </w:rPr>
      </w:lvl>
    </w:lvlOverride>
  </w:num>
  <w:num w:numId="21">
    <w:abstractNumId w:val="21"/>
  </w:num>
  <w:num w:numId="22">
    <w:abstractNumId w:val="17"/>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5A"/>
    <w:rsid w:val="00312C5D"/>
    <w:rsid w:val="00560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D214D-E131-46CD-8248-50A8E128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55A"/>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9"/>
    <w:qFormat/>
    <w:rsid w:val="0056055A"/>
    <w:pPr>
      <w:ind w:left="472"/>
      <w:outlineLvl w:val="0"/>
    </w:pPr>
    <w:rPr>
      <w:b/>
      <w:bCs/>
      <w:sz w:val="24"/>
      <w:szCs w:val="24"/>
    </w:rPr>
  </w:style>
  <w:style w:type="paragraph" w:styleId="Heading2">
    <w:name w:val="heading 2"/>
    <w:basedOn w:val="Normal"/>
    <w:next w:val="Normal"/>
    <w:link w:val="Heading2Char"/>
    <w:uiPriority w:val="9"/>
    <w:unhideWhenUsed/>
    <w:qFormat/>
    <w:rsid w:val="005605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6055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6055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6055A"/>
    <w:pPr>
      <w:keepNext/>
      <w:keepLines/>
      <w:spacing w:before="4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semiHidden/>
    <w:unhideWhenUsed/>
    <w:qFormat/>
    <w:rsid w:val="0056055A"/>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5A"/>
    <w:rPr>
      <w:rFonts w:ascii="Arial" w:eastAsia="Arial" w:hAnsi="Arial" w:cs="Arial"/>
      <w:b/>
      <w:bCs/>
      <w:sz w:val="24"/>
      <w:szCs w:val="24"/>
      <w:lang w:eastAsia="en-GB" w:bidi="en-GB"/>
    </w:rPr>
  </w:style>
  <w:style w:type="character" w:customStyle="1" w:styleId="Heading2Char">
    <w:name w:val="Heading 2 Char"/>
    <w:basedOn w:val="DefaultParagraphFont"/>
    <w:link w:val="Heading2"/>
    <w:uiPriority w:val="9"/>
    <w:rsid w:val="0056055A"/>
    <w:rPr>
      <w:rFonts w:asciiTheme="majorHAnsi" w:eastAsiaTheme="majorEastAsia" w:hAnsiTheme="majorHAnsi" w:cstheme="majorBidi"/>
      <w:color w:val="2E74B5" w:themeColor="accent1" w:themeShade="BF"/>
      <w:sz w:val="26"/>
      <w:szCs w:val="26"/>
      <w:lang w:eastAsia="en-GB" w:bidi="en-GB"/>
    </w:rPr>
  </w:style>
  <w:style w:type="character" w:customStyle="1" w:styleId="Heading3Char">
    <w:name w:val="Heading 3 Char"/>
    <w:basedOn w:val="DefaultParagraphFont"/>
    <w:link w:val="Heading3"/>
    <w:uiPriority w:val="9"/>
    <w:rsid w:val="0056055A"/>
    <w:rPr>
      <w:rFonts w:asciiTheme="majorHAnsi" w:eastAsiaTheme="majorEastAsia" w:hAnsiTheme="majorHAnsi" w:cstheme="majorBidi"/>
      <w:color w:val="1F4D78" w:themeColor="accent1" w:themeShade="7F"/>
      <w:sz w:val="24"/>
      <w:szCs w:val="24"/>
      <w:lang w:eastAsia="en-GB" w:bidi="en-GB"/>
    </w:rPr>
  </w:style>
  <w:style w:type="character" w:customStyle="1" w:styleId="Heading4Char">
    <w:name w:val="Heading 4 Char"/>
    <w:basedOn w:val="DefaultParagraphFont"/>
    <w:link w:val="Heading4"/>
    <w:uiPriority w:val="9"/>
    <w:rsid w:val="0056055A"/>
    <w:rPr>
      <w:rFonts w:asciiTheme="majorHAnsi" w:eastAsiaTheme="majorEastAsia" w:hAnsiTheme="majorHAnsi" w:cstheme="majorBidi"/>
      <w:i/>
      <w:iCs/>
      <w:color w:val="2E74B5" w:themeColor="accent1" w:themeShade="BF"/>
      <w:lang w:eastAsia="en-GB" w:bidi="en-GB"/>
    </w:rPr>
  </w:style>
  <w:style w:type="character" w:customStyle="1" w:styleId="Heading5Char">
    <w:name w:val="Heading 5 Char"/>
    <w:basedOn w:val="DefaultParagraphFont"/>
    <w:link w:val="Heading5"/>
    <w:uiPriority w:val="9"/>
    <w:semiHidden/>
    <w:rsid w:val="0056055A"/>
    <w:rPr>
      <w:rFonts w:asciiTheme="majorHAnsi" w:eastAsiaTheme="majorEastAsia" w:hAnsiTheme="majorHAnsi" w:cstheme="majorBidi"/>
      <w:color w:val="2E74B5" w:themeColor="accent1" w:themeShade="BF"/>
      <w:lang w:eastAsia="en-GB" w:bidi="en-GB"/>
    </w:rPr>
  </w:style>
  <w:style w:type="character" w:customStyle="1" w:styleId="Heading7Char">
    <w:name w:val="Heading 7 Char"/>
    <w:basedOn w:val="DefaultParagraphFont"/>
    <w:link w:val="Heading7"/>
    <w:uiPriority w:val="9"/>
    <w:semiHidden/>
    <w:rsid w:val="0056055A"/>
    <w:rPr>
      <w:rFonts w:asciiTheme="majorHAnsi" w:eastAsiaTheme="majorEastAsia" w:hAnsiTheme="majorHAnsi" w:cstheme="majorBidi"/>
      <w:i/>
      <w:iCs/>
      <w:color w:val="1F4D78" w:themeColor="accent1" w:themeShade="7F"/>
      <w:lang w:eastAsia="en-GB" w:bidi="en-GB"/>
    </w:rPr>
  </w:style>
  <w:style w:type="paragraph" w:styleId="BodyText">
    <w:name w:val="Body Text"/>
    <w:basedOn w:val="Normal"/>
    <w:link w:val="BodyTextChar"/>
    <w:uiPriority w:val="1"/>
    <w:qFormat/>
    <w:rsid w:val="0056055A"/>
    <w:rPr>
      <w:sz w:val="24"/>
      <w:szCs w:val="24"/>
    </w:rPr>
  </w:style>
  <w:style w:type="character" w:customStyle="1" w:styleId="BodyTextChar">
    <w:name w:val="Body Text Char"/>
    <w:basedOn w:val="DefaultParagraphFont"/>
    <w:link w:val="BodyText"/>
    <w:uiPriority w:val="1"/>
    <w:rsid w:val="0056055A"/>
    <w:rPr>
      <w:rFonts w:ascii="Arial" w:eastAsia="Arial" w:hAnsi="Arial" w:cs="Arial"/>
      <w:sz w:val="24"/>
      <w:szCs w:val="24"/>
      <w:lang w:eastAsia="en-GB" w:bidi="en-GB"/>
    </w:rPr>
  </w:style>
  <w:style w:type="paragraph" w:styleId="ListParagraph">
    <w:name w:val="List Paragraph"/>
    <w:basedOn w:val="Normal"/>
    <w:uiPriority w:val="1"/>
    <w:qFormat/>
    <w:rsid w:val="0056055A"/>
    <w:pPr>
      <w:spacing w:before="60"/>
      <w:ind w:left="1104" w:hanging="632"/>
    </w:pPr>
  </w:style>
  <w:style w:type="paragraph" w:customStyle="1" w:styleId="TableParagraph">
    <w:name w:val="Table Paragraph"/>
    <w:basedOn w:val="Normal"/>
    <w:uiPriority w:val="1"/>
    <w:qFormat/>
    <w:rsid w:val="0056055A"/>
    <w:pPr>
      <w:spacing w:before="161"/>
      <w:ind w:left="200"/>
    </w:pPr>
  </w:style>
  <w:style w:type="character" w:styleId="Hyperlink">
    <w:name w:val="Hyperlink"/>
    <w:basedOn w:val="DefaultParagraphFont"/>
    <w:unhideWhenUsed/>
    <w:rsid w:val="0056055A"/>
    <w:rPr>
      <w:color w:val="0563C1" w:themeColor="hyperlink"/>
      <w:u w:val="single"/>
    </w:rPr>
  </w:style>
  <w:style w:type="character" w:customStyle="1" w:styleId="UnresolvedMention1">
    <w:name w:val="Unresolved Mention1"/>
    <w:basedOn w:val="DefaultParagraphFont"/>
    <w:uiPriority w:val="99"/>
    <w:semiHidden/>
    <w:unhideWhenUsed/>
    <w:rsid w:val="0056055A"/>
    <w:rPr>
      <w:color w:val="605E5C"/>
      <w:shd w:val="clear" w:color="auto" w:fill="E1DFDD"/>
    </w:rPr>
  </w:style>
  <w:style w:type="paragraph" w:styleId="BalloonText">
    <w:name w:val="Balloon Text"/>
    <w:basedOn w:val="Normal"/>
    <w:link w:val="BalloonTextChar"/>
    <w:uiPriority w:val="99"/>
    <w:semiHidden/>
    <w:unhideWhenUsed/>
    <w:rsid w:val="005605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55A"/>
    <w:rPr>
      <w:rFonts w:ascii="Times New Roman" w:eastAsia="Arial" w:hAnsi="Times New Roman" w:cs="Times New Roman"/>
      <w:sz w:val="18"/>
      <w:szCs w:val="18"/>
      <w:lang w:eastAsia="en-GB" w:bidi="en-GB"/>
    </w:rPr>
  </w:style>
  <w:style w:type="character" w:styleId="CommentReference">
    <w:name w:val="annotation reference"/>
    <w:basedOn w:val="DefaultParagraphFont"/>
    <w:uiPriority w:val="99"/>
    <w:semiHidden/>
    <w:unhideWhenUsed/>
    <w:rsid w:val="0056055A"/>
    <w:rPr>
      <w:sz w:val="16"/>
      <w:szCs w:val="16"/>
    </w:rPr>
  </w:style>
  <w:style w:type="paragraph" w:styleId="CommentText">
    <w:name w:val="annotation text"/>
    <w:basedOn w:val="Normal"/>
    <w:link w:val="CommentTextChar"/>
    <w:uiPriority w:val="99"/>
    <w:unhideWhenUsed/>
    <w:rsid w:val="0056055A"/>
    <w:rPr>
      <w:sz w:val="20"/>
      <w:szCs w:val="20"/>
    </w:rPr>
  </w:style>
  <w:style w:type="character" w:customStyle="1" w:styleId="CommentTextChar">
    <w:name w:val="Comment Text Char"/>
    <w:basedOn w:val="DefaultParagraphFont"/>
    <w:link w:val="CommentText"/>
    <w:uiPriority w:val="99"/>
    <w:rsid w:val="0056055A"/>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56055A"/>
    <w:rPr>
      <w:b/>
      <w:bCs/>
    </w:rPr>
  </w:style>
  <w:style w:type="character" w:customStyle="1" w:styleId="CommentSubjectChar">
    <w:name w:val="Comment Subject Char"/>
    <w:basedOn w:val="CommentTextChar"/>
    <w:link w:val="CommentSubject"/>
    <w:uiPriority w:val="99"/>
    <w:semiHidden/>
    <w:rsid w:val="0056055A"/>
    <w:rPr>
      <w:rFonts w:ascii="Arial" w:eastAsia="Arial" w:hAnsi="Arial" w:cs="Arial"/>
      <w:b/>
      <w:bCs/>
      <w:sz w:val="20"/>
      <w:szCs w:val="20"/>
      <w:lang w:eastAsia="en-GB" w:bidi="en-GB"/>
    </w:rPr>
  </w:style>
  <w:style w:type="paragraph" w:styleId="Header">
    <w:name w:val="header"/>
    <w:basedOn w:val="Normal"/>
    <w:link w:val="HeaderChar"/>
    <w:uiPriority w:val="99"/>
    <w:unhideWhenUsed/>
    <w:rsid w:val="0056055A"/>
    <w:pPr>
      <w:tabs>
        <w:tab w:val="center" w:pos="4680"/>
        <w:tab w:val="right" w:pos="9360"/>
      </w:tabs>
    </w:pPr>
  </w:style>
  <w:style w:type="character" w:customStyle="1" w:styleId="HeaderChar">
    <w:name w:val="Header Char"/>
    <w:basedOn w:val="DefaultParagraphFont"/>
    <w:link w:val="Header"/>
    <w:uiPriority w:val="99"/>
    <w:rsid w:val="0056055A"/>
    <w:rPr>
      <w:rFonts w:ascii="Arial" w:eastAsia="Arial" w:hAnsi="Arial" w:cs="Arial"/>
      <w:lang w:eastAsia="en-GB" w:bidi="en-GB"/>
    </w:rPr>
  </w:style>
  <w:style w:type="paragraph" w:styleId="Footer">
    <w:name w:val="footer"/>
    <w:basedOn w:val="Normal"/>
    <w:link w:val="FooterChar"/>
    <w:uiPriority w:val="99"/>
    <w:unhideWhenUsed/>
    <w:rsid w:val="0056055A"/>
    <w:pPr>
      <w:tabs>
        <w:tab w:val="center" w:pos="4680"/>
        <w:tab w:val="right" w:pos="9360"/>
      </w:tabs>
    </w:pPr>
  </w:style>
  <w:style w:type="character" w:customStyle="1" w:styleId="FooterChar">
    <w:name w:val="Footer Char"/>
    <w:basedOn w:val="DefaultParagraphFont"/>
    <w:link w:val="Footer"/>
    <w:uiPriority w:val="99"/>
    <w:rsid w:val="0056055A"/>
    <w:rPr>
      <w:rFonts w:ascii="Arial" w:eastAsia="Arial" w:hAnsi="Arial" w:cs="Arial"/>
      <w:lang w:eastAsia="en-GB" w:bidi="en-GB"/>
    </w:rPr>
  </w:style>
  <w:style w:type="character" w:styleId="FollowedHyperlink">
    <w:name w:val="FollowedHyperlink"/>
    <w:basedOn w:val="DefaultParagraphFont"/>
    <w:uiPriority w:val="99"/>
    <w:semiHidden/>
    <w:unhideWhenUsed/>
    <w:rsid w:val="0056055A"/>
    <w:rPr>
      <w:color w:val="954F72" w:themeColor="followedHyperlink"/>
      <w:u w:val="single"/>
    </w:rPr>
  </w:style>
  <w:style w:type="paragraph" w:styleId="BodyText3">
    <w:name w:val="Body Text 3"/>
    <w:basedOn w:val="Normal"/>
    <w:link w:val="BodyText3Char"/>
    <w:uiPriority w:val="99"/>
    <w:unhideWhenUsed/>
    <w:rsid w:val="0056055A"/>
    <w:pPr>
      <w:spacing w:after="120"/>
    </w:pPr>
    <w:rPr>
      <w:sz w:val="16"/>
      <w:szCs w:val="16"/>
    </w:rPr>
  </w:style>
  <w:style w:type="character" w:customStyle="1" w:styleId="BodyText3Char">
    <w:name w:val="Body Text 3 Char"/>
    <w:basedOn w:val="DefaultParagraphFont"/>
    <w:link w:val="BodyText3"/>
    <w:uiPriority w:val="99"/>
    <w:rsid w:val="0056055A"/>
    <w:rPr>
      <w:rFonts w:ascii="Arial" w:eastAsia="Arial" w:hAnsi="Arial" w:cs="Arial"/>
      <w:sz w:val="16"/>
      <w:szCs w:val="16"/>
      <w:lang w:eastAsia="en-GB" w:bidi="en-GB"/>
    </w:rPr>
  </w:style>
  <w:style w:type="paragraph" w:customStyle="1" w:styleId="BodyA">
    <w:name w:val="Body A"/>
    <w:rsid w:val="0056055A"/>
    <w:pPr>
      <w:pBdr>
        <w:top w:val="nil"/>
        <w:left w:val="nil"/>
        <w:bottom w:val="nil"/>
        <w:right w:val="nil"/>
        <w:between w:val="nil"/>
        <w:bar w:val="nil"/>
      </w:pBdr>
      <w:spacing w:after="0" w:line="240" w:lineRule="atLeast"/>
      <w:jc w:val="both"/>
    </w:pPr>
    <w:rPr>
      <w:rFonts w:ascii="Arial Unicode MS" w:eastAsia="Arial Unicode MS" w:hAnsi="Arial" w:cs="Arial Unicode MS"/>
      <w:color w:val="000000"/>
      <w:u w:color="000000"/>
      <w:bdr w:val="nil"/>
      <w:lang w:val="en-US"/>
    </w:rPr>
  </w:style>
  <w:style w:type="paragraph" w:customStyle="1" w:styleId="Level11">
    <w:name w:val="Level 1.1"/>
    <w:link w:val="Level11Char"/>
    <w:qFormat/>
    <w:rsid w:val="0056055A"/>
    <w:pPr>
      <w:pBdr>
        <w:top w:val="nil"/>
        <w:left w:val="nil"/>
        <w:bottom w:val="nil"/>
        <w:right w:val="nil"/>
        <w:between w:val="nil"/>
        <w:bar w:val="nil"/>
      </w:pBdr>
      <w:spacing w:after="120" w:line="240" w:lineRule="auto"/>
      <w:ind w:left="360" w:hanging="360"/>
      <w:jc w:val="both"/>
      <w:outlineLvl w:val="1"/>
    </w:pPr>
    <w:rPr>
      <w:rFonts w:ascii="Calibri" w:eastAsia="Arial Unicode MS" w:hAnsi="Arial Unicode MS" w:cs="Arial Unicode MS"/>
      <w:color w:val="000000"/>
      <w:sz w:val="26"/>
      <w:szCs w:val="26"/>
      <w:u w:color="000000"/>
      <w:bdr w:val="nil"/>
      <w:lang w:eastAsia="en-GB" w:bidi="en-GB"/>
    </w:rPr>
  </w:style>
  <w:style w:type="numbering" w:customStyle="1" w:styleId="List12">
    <w:name w:val="List 12"/>
    <w:basedOn w:val="NoList"/>
    <w:rsid w:val="0056055A"/>
    <w:pPr>
      <w:numPr>
        <w:numId w:val="1"/>
      </w:numPr>
    </w:pPr>
  </w:style>
  <w:style w:type="character" w:customStyle="1" w:styleId="Level11Char">
    <w:name w:val="Level 1.1 Char"/>
    <w:basedOn w:val="Heading2Char"/>
    <w:link w:val="Level11"/>
    <w:rsid w:val="0056055A"/>
    <w:rPr>
      <w:rFonts w:ascii="Calibri" w:eastAsia="Arial Unicode MS" w:hAnsi="Arial Unicode MS" w:cs="Arial Unicode MS"/>
      <w:color w:val="000000"/>
      <w:sz w:val="26"/>
      <w:szCs w:val="26"/>
      <w:u w:color="000000"/>
      <w:bdr w:val="nil"/>
      <w:lang w:eastAsia="en-GB" w:bidi="en-GB"/>
    </w:rPr>
  </w:style>
  <w:style w:type="paragraph" w:styleId="BodyText2">
    <w:name w:val="Body Text 2"/>
    <w:basedOn w:val="Normal"/>
    <w:link w:val="BodyText2Char"/>
    <w:uiPriority w:val="99"/>
    <w:unhideWhenUsed/>
    <w:rsid w:val="0056055A"/>
    <w:pPr>
      <w:spacing w:after="120" w:line="480" w:lineRule="auto"/>
    </w:pPr>
  </w:style>
  <w:style w:type="character" w:customStyle="1" w:styleId="BodyText2Char">
    <w:name w:val="Body Text 2 Char"/>
    <w:basedOn w:val="DefaultParagraphFont"/>
    <w:link w:val="BodyText2"/>
    <w:uiPriority w:val="99"/>
    <w:rsid w:val="0056055A"/>
    <w:rPr>
      <w:rFonts w:ascii="Arial" w:eastAsia="Arial" w:hAnsi="Arial" w:cs="Arial"/>
      <w:lang w:eastAsia="en-GB" w:bidi="en-GB"/>
    </w:rPr>
  </w:style>
  <w:style w:type="character" w:customStyle="1" w:styleId="Hyperlink2">
    <w:name w:val="Hyperlink.2"/>
    <w:basedOn w:val="DefaultParagraphFont"/>
    <w:rsid w:val="0056055A"/>
    <w:rPr>
      <w:rFonts w:ascii="Calibri" w:eastAsia="Calibri" w:hAnsi="Calibri" w:cs="Calibri"/>
      <w:color w:val="D27D00"/>
      <w:u w:val="none" w:color="000000"/>
      <w:lang w:val="en-US"/>
    </w:rPr>
  </w:style>
  <w:style w:type="paragraph" w:customStyle="1" w:styleId="BodyText4">
    <w:name w:val="Body Text 4"/>
    <w:rsid w:val="0056055A"/>
    <w:pPr>
      <w:pBdr>
        <w:top w:val="nil"/>
        <w:left w:val="nil"/>
        <w:bottom w:val="nil"/>
        <w:right w:val="nil"/>
        <w:between w:val="nil"/>
        <w:bar w:val="nil"/>
      </w:pBdr>
      <w:spacing w:after="240" w:line="240" w:lineRule="atLeast"/>
      <w:ind w:left="2304"/>
      <w:jc w:val="both"/>
    </w:pPr>
    <w:rPr>
      <w:rFonts w:ascii="Arial" w:eastAsia="Arial Unicode MS" w:hAnsi="Arial Unicode MS" w:cs="Arial Unicode MS"/>
      <w:color w:val="000000"/>
      <w:u w:color="000000"/>
      <w:bdr w:val="nil"/>
      <w:lang w:val="en-US"/>
    </w:rPr>
  </w:style>
  <w:style w:type="character" w:customStyle="1" w:styleId="Hyperlink3">
    <w:name w:val="Hyperlink.3"/>
    <w:basedOn w:val="DefaultParagraphFont"/>
    <w:rsid w:val="0056055A"/>
    <w:rPr>
      <w:rFonts w:ascii="Calibri" w:eastAsia="Calibri" w:hAnsi="Calibri" w:cs="Calibri"/>
      <w:color w:val="D27D00"/>
      <w:u w:val="single" w:color="D27D00"/>
      <w:lang w:val="en-US"/>
    </w:rPr>
  </w:style>
  <w:style w:type="character" w:customStyle="1" w:styleId="Hyperlink4">
    <w:name w:val="Hyperlink.4"/>
    <w:basedOn w:val="DefaultParagraphFont"/>
    <w:rsid w:val="0056055A"/>
    <w:rPr>
      <w:rFonts w:ascii="Calibri" w:eastAsia="Calibri" w:hAnsi="Calibri" w:cs="Calibri"/>
      <w:color w:val="D27D00"/>
      <w:u w:val="single" w:color="D27D00"/>
      <w:lang w:val="en-US"/>
    </w:rPr>
  </w:style>
  <w:style w:type="character" w:customStyle="1" w:styleId="Hyperlink6">
    <w:name w:val="Hyperlink.6"/>
    <w:basedOn w:val="DefaultParagraphFont"/>
    <w:rsid w:val="0056055A"/>
    <w:rPr>
      <w:rFonts w:ascii="Calibri" w:eastAsia="Calibri" w:hAnsi="Calibri" w:cs="Calibri"/>
      <w:u w:val="single"/>
      <w:lang w:val="en-US"/>
    </w:rPr>
  </w:style>
  <w:style w:type="paragraph" w:styleId="TOC1">
    <w:name w:val="toc 1"/>
    <w:uiPriority w:val="39"/>
    <w:rsid w:val="0056055A"/>
    <w:pPr>
      <w:pBdr>
        <w:top w:val="nil"/>
        <w:left w:val="nil"/>
        <w:bottom w:val="nil"/>
        <w:right w:val="nil"/>
        <w:between w:val="nil"/>
        <w:bar w:val="nil"/>
      </w:pBdr>
      <w:tabs>
        <w:tab w:val="right" w:leader="dot" w:pos="9090"/>
        <w:tab w:val="right" w:leader="dot" w:pos="9090"/>
      </w:tabs>
      <w:spacing w:after="200" w:line="240" w:lineRule="auto"/>
      <w:ind w:left="425" w:hanging="425"/>
    </w:pPr>
    <w:rPr>
      <w:rFonts w:ascii="Arial" w:eastAsia="Arial" w:hAnsi="Arial" w:cs="Arial"/>
      <w:color w:val="000000"/>
      <w:u w:color="000000"/>
      <w:bdr w:val="nil"/>
      <w:lang w:val="en-US"/>
    </w:rPr>
  </w:style>
  <w:style w:type="paragraph" w:styleId="BodyTextIndent2">
    <w:name w:val="Body Text Indent 2"/>
    <w:basedOn w:val="Normal"/>
    <w:link w:val="BodyTextIndent2Char"/>
    <w:uiPriority w:val="99"/>
    <w:semiHidden/>
    <w:unhideWhenUsed/>
    <w:rsid w:val="0056055A"/>
    <w:pPr>
      <w:spacing w:after="120" w:line="480" w:lineRule="auto"/>
      <w:ind w:left="283"/>
    </w:pPr>
  </w:style>
  <w:style w:type="character" w:customStyle="1" w:styleId="BodyTextIndent2Char">
    <w:name w:val="Body Text Indent 2 Char"/>
    <w:basedOn w:val="DefaultParagraphFont"/>
    <w:link w:val="BodyTextIndent2"/>
    <w:uiPriority w:val="99"/>
    <w:semiHidden/>
    <w:rsid w:val="0056055A"/>
    <w:rPr>
      <w:rFonts w:ascii="Arial" w:eastAsia="Arial" w:hAnsi="Arial" w:cs="Arial"/>
      <w:lang w:eastAsia="en-GB" w:bidi="en-GB"/>
    </w:rPr>
  </w:style>
  <w:style w:type="numbering" w:customStyle="1" w:styleId="List84">
    <w:name w:val="List 84"/>
    <w:basedOn w:val="NoList"/>
    <w:rsid w:val="0056055A"/>
    <w:pPr>
      <w:numPr>
        <w:numId w:val="2"/>
      </w:numPr>
    </w:pPr>
  </w:style>
  <w:style w:type="numbering" w:customStyle="1" w:styleId="List112">
    <w:name w:val="List 112"/>
    <w:basedOn w:val="NoList"/>
    <w:rsid w:val="0056055A"/>
    <w:pPr>
      <w:numPr>
        <w:numId w:val="3"/>
      </w:numPr>
    </w:pPr>
  </w:style>
  <w:style w:type="paragraph" w:customStyle="1" w:styleId="Document1">
    <w:name w:val="Document 1"/>
    <w:rsid w:val="0056055A"/>
    <w:pPr>
      <w:keepNext/>
      <w:keepLines/>
      <w:widowControl w:val="0"/>
      <w:pBdr>
        <w:top w:val="nil"/>
        <w:left w:val="nil"/>
        <w:bottom w:val="nil"/>
        <w:right w:val="nil"/>
        <w:between w:val="nil"/>
        <w:bar w:val="nil"/>
      </w:pBdr>
      <w:suppressAutoHyphens/>
      <w:spacing w:after="0" w:line="240" w:lineRule="atLeast"/>
      <w:jc w:val="both"/>
    </w:pPr>
    <w:rPr>
      <w:rFonts w:ascii="Times New Roman" w:eastAsia="Times New Roman" w:hAnsi="Times New Roman" w:cs="Times New Roman"/>
      <w:color w:val="000000"/>
      <w:sz w:val="24"/>
      <w:szCs w:val="24"/>
      <w:u w:color="000000"/>
      <w:bdr w:val="nil"/>
      <w:lang w:val="en-US"/>
    </w:rPr>
  </w:style>
  <w:style w:type="numbering" w:customStyle="1" w:styleId="List116">
    <w:name w:val="List 116"/>
    <w:basedOn w:val="NoList"/>
    <w:rsid w:val="0056055A"/>
    <w:pPr>
      <w:numPr>
        <w:numId w:val="4"/>
      </w:numPr>
    </w:pPr>
  </w:style>
  <w:style w:type="numbering" w:customStyle="1" w:styleId="List118">
    <w:name w:val="List 118"/>
    <w:basedOn w:val="NoList"/>
    <w:rsid w:val="0056055A"/>
    <w:pPr>
      <w:numPr>
        <w:numId w:val="5"/>
      </w:numPr>
    </w:pPr>
  </w:style>
  <w:style w:type="paragraph" w:styleId="BodyTextIndent3">
    <w:name w:val="Body Text Indent 3"/>
    <w:basedOn w:val="Normal"/>
    <w:link w:val="BodyTextIndent3Char"/>
    <w:uiPriority w:val="99"/>
    <w:semiHidden/>
    <w:unhideWhenUsed/>
    <w:rsid w:val="00560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55A"/>
    <w:rPr>
      <w:rFonts w:ascii="Arial" w:eastAsia="Arial" w:hAnsi="Arial" w:cs="Arial"/>
      <w:sz w:val="16"/>
      <w:szCs w:val="16"/>
      <w:lang w:eastAsia="en-GB" w:bidi="en-GB"/>
    </w:rPr>
  </w:style>
  <w:style w:type="paragraph" w:customStyle="1" w:styleId="Body">
    <w:name w:val="Body"/>
    <w:rsid w:val="0056055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paragraph" w:customStyle="1" w:styleId="Heading">
    <w:name w:val="Heading"/>
    <w:next w:val="BodyText2"/>
    <w:rsid w:val="0056055A"/>
    <w:pPr>
      <w:keepNext/>
      <w:numPr>
        <w:numId w:val="8"/>
      </w:numPr>
      <w:pBdr>
        <w:top w:val="nil"/>
        <w:left w:val="nil"/>
        <w:bottom w:val="nil"/>
        <w:right w:val="nil"/>
        <w:between w:val="nil"/>
        <w:bar w:val="nil"/>
      </w:pBdr>
      <w:tabs>
        <w:tab w:val="left" w:pos="864"/>
      </w:tabs>
      <w:spacing w:after="240" w:line="240" w:lineRule="atLeast"/>
      <w:jc w:val="both"/>
      <w:outlineLvl w:val="0"/>
    </w:pPr>
    <w:rPr>
      <w:rFonts w:ascii="Calibri" w:eastAsia="Arial Bold" w:hAnsi="Calibri" w:cs="Arial Bold"/>
      <w:b/>
      <w:color w:val="000000"/>
      <w:u w:color="000000"/>
      <w:bdr w:val="nil"/>
      <w:lang w:val="en-US"/>
    </w:rPr>
  </w:style>
  <w:style w:type="paragraph" w:customStyle="1" w:styleId="HeaderFooter">
    <w:name w:val="Header &amp; Footer"/>
    <w:rsid w:val="0056055A"/>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US"/>
    </w:rPr>
  </w:style>
  <w:style w:type="numbering" w:customStyle="1" w:styleId="List24">
    <w:name w:val="List 24"/>
    <w:basedOn w:val="NoList"/>
    <w:rsid w:val="0056055A"/>
    <w:pPr>
      <w:numPr>
        <w:numId w:val="17"/>
      </w:numPr>
    </w:pPr>
  </w:style>
  <w:style w:type="character" w:styleId="PageNumber">
    <w:name w:val="page number"/>
    <w:basedOn w:val="DefaultParagraphFont"/>
    <w:uiPriority w:val="99"/>
    <w:semiHidden/>
    <w:unhideWhenUsed/>
    <w:rsid w:val="0056055A"/>
  </w:style>
  <w:style w:type="paragraph" w:styleId="Revision">
    <w:name w:val="Revision"/>
    <w:hidden/>
    <w:uiPriority w:val="99"/>
    <w:semiHidden/>
    <w:rsid w:val="0056055A"/>
    <w:pPr>
      <w:spacing w:after="0" w:line="240" w:lineRule="auto"/>
    </w:pPr>
    <w:rPr>
      <w:rFonts w:ascii="Arial" w:eastAsia="Arial" w:hAnsi="Arial" w:cs="Arial"/>
      <w:lang w:eastAsia="en-GB" w:bidi="en-GB"/>
    </w:rPr>
  </w:style>
  <w:style w:type="numbering" w:customStyle="1" w:styleId="List56">
    <w:name w:val="List 56"/>
    <w:basedOn w:val="NoList"/>
    <w:rsid w:val="0056055A"/>
    <w:pPr>
      <w:numPr>
        <w:numId w:val="18"/>
      </w:numPr>
    </w:pPr>
  </w:style>
  <w:style w:type="numbering" w:customStyle="1" w:styleId="List72">
    <w:name w:val="List 72"/>
    <w:basedOn w:val="NoList"/>
    <w:rsid w:val="0056055A"/>
    <w:pPr>
      <w:numPr>
        <w:numId w:val="19"/>
      </w:numPr>
    </w:pPr>
  </w:style>
  <w:style w:type="paragraph" w:customStyle="1" w:styleId="BodyText1">
    <w:name w:val="Body Text 1"/>
    <w:rsid w:val="0056055A"/>
    <w:pPr>
      <w:pBdr>
        <w:top w:val="nil"/>
        <w:left w:val="nil"/>
        <w:bottom w:val="nil"/>
        <w:right w:val="nil"/>
        <w:between w:val="nil"/>
        <w:bar w:val="nil"/>
      </w:pBdr>
      <w:spacing w:after="240" w:line="240" w:lineRule="atLeast"/>
      <w:jc w:val="both"/>
    </w:pPr>
    <w:rPr>
      <w:rFonts w:ascii="Arial" w:eastAsia="Arial Unicode MS" w:hAnsi="Arial Unicode MS" w:cs="Arial Unicode MS"/>
      <w:color w:val="000000"/>
      <w:u w:color="000000"/>
      <w:bdr w:val="nil"/>
      <w:lang w:val="en-US"/>
    </w:rPr>
  </w:style>
  <w:style w:type="table" w:styleId="TableGrid">
    <w:name w:val="Table Grid"/>
    <w:basedOn w:val="TableNormal"/>
    <w:uiPriority w:val="39"/>
    <w:rsid w:val="005605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80">
    <w:name w:val="List 80"/>
    <w:basedOn w:val="NoList"/>
    <w:rsid w:val="0056055A"/>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fl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e.nhs.uk/sites/default/files/documents/Educational%20Supervisor%20Handbook%20v2.0_draf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ensic.medicine@fflm.ac.uk" TargetMode="External"/><Relationship Id="rId11" Type="http://schemas.openxmlformats.org/officeDocument/2006/relationships/hyperlink" Target="https://www.rcn.org.uk/professional-development/publications/pub-007366" TargetMode="External"/><Relationship Id="rId5" Type="http://schemas.openxmlformats.org/officeDocument/2006/relationships/hyperlink" Target="http://www.apothecaries.org/apothecaries/media/media/examinations/documents/dfcasa-cove-nov-12-v4.pdf" TargetMode="External"/><Relationship Id="rId10" Type="http://schemas.openxmlformats.org/officeDocument/2006/relationships/hyperlink" Target="https://www.rcn.org.uk/professional-development/publications/pub-007069" TargetMode="External"/><Relationship Id="rId4" Type="http://schemas.openxmlformats.org/officeDocument/2006/relationships/webSettings" Target="webSettings.xml"/><Relationship Id="rId9" Type="http://schemas.openxmlformats.org/officeDocument/2006/relationships/hyperlink" Target="http://fflm.ac.uk/education/licenti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3870</Words>
  <Characters>22060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Costa</dc:creator>
  <cp:keywords/>
  <dc:description/>
  <cp:lastModifiedBy>Jay Costa</cp:lastModifiedBy>
  <cp:revision>1</cp:revision>
  <dcterms:created xsi:type="dcterms:W3CDTF">2021-11-18T10:56:00Z</dcterms:created>
  <dcterms:modified xsi:type="dcterms:W3CDTF">2021-11-18T10:58:00Z</dcterms:modified>
</cp:coreProperties>
</file>